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953F" w14:textId="0A3C18DF" w:rsidR="005A6D5F" w:rsidRPr="008E0D52" w:rsidRDefault="005A6D5F" w:rsidP="005A6D5F">
      <w:pPr>
        <w:pStyle w:val="CompanyName"/>
        <w:jc w:val="right"/>
        <w:rPr>
          <w:rFonts w:ascii="Cambria" w:hAnsi="Cambria"/>
          <w:b/>
          <w:bCs/>
          <w:sz w:val="28"/>
          <w:szCs w:val="28"/>
        </w:rPr>
      </w:pPr>
      <w:r w:rsidRPr="008E0D52">
        <w:rPr>
          <w:rFonts w:ascii="Cambria" w:hAnsi="Cambria"/>
          <w:b/>
          <w:bCs/>
          <w:sz w:val="28"/>
          <w:szCs w:val="28"/>
        </w:rPr>
        <w:t>Summer 2014</w:t>
      </w:r>
    </w:p>
    <w:p w14:paraId="57012606" w14:textId="77777777" w:rsidR="00096423" w:rsidRDefault="00096423" w:rsidP="00096423">
      <w:pPr>
        <w:rPr>
          <w:sz w:val="56"/>
          <w:szCs w:val="56"/>
        </w:rPr>
      </w:pPr>
    </w:p>
    <w:p w14:paraId="2DE558C8" w14:textId="528BC493" w:rsidR="00096423" w:rsidRPr="00096423" w:rsidRDefault="00096423" w:rsidP="00096423">
      <w:pPr>
        <w:rPr>
          <w:sz w:val="56"/>
          <w:szCs w:val="56"/>
        </w:rPr>
      </w:pPr>
      <w:r w:rsidRPr="00096423">
        <w:rPr>
          <w:sz w:val="56"/>
          <w:szCs w:val="56"/>
        </w:rPr>
        <w:t>Master of Science in Counselor Education</w:t>
      </w:r>
    </w:p>
    <w:p w14:paraId="1863C432" w14:textId="680D2575" w:rsidR="00AC6081" w:rsidRDefault="00AC6081" w:rsidP="00AC6081"/>
    <w:p w14:paraId="621CA039" w14:textId="77777777" w:rsidR="00096423" w:rsidRDefault="00096423" w:rsidP="00AC6081">
      <w:pPr>
        <w:jc w:val="center"/>
        <w:rPr>
          <w:rFonts w:ascii="Cambria" w:hAnsi="Cambria"/>
          <w:sz w:val="52"/>
          <w:szCs w:val="52"/>
        </w:rPr>
      </w:pPr>
    </w:p>
    <w:p w14:paraId="5B62E8C5" w14:textId="3DBEBCF2" w:rsidR="00096423" w:rsidRPr="00096423" w:rsidRDefault="00AC6081" w:rsidP="00AC6081">
      <w:pPr>
        <w:jc w:val="center"/>
        <w:rPr>
          <w:rFonts w:ascii="Cambria" w:hAnsi="Cambria"/>
          <w:sz w:val="52"/>
          <w:szCs w:val="52"/>
        </w:rPr>
      </w:pPr>
      <w:r w:rsidRPr="00096423">
        <w:rPr>
          <w:rFonts w:ascii="Cambria" w:hAnsi="Cambria"/>
          <w:sz w:val="52"/>
          <w:szCs w:val="52"/>
        </w:rPr>
        <w:t xml:space="preserve">Pre-Practicum, Practicum, </w:t>
      </w:r>
    </w:p>
    <w:p w14:paraId="7EDDD390" w14:textId="5501B662" w:rsidR="00AC6081" w:rsidRPr="00096423" w:rsidRDefault="00AC6081" w:rsidP="00AC6081">
      <w:pPr>
        <w:jc w:val="center"/>
        <w:rPr>
          <w:rFonts w:ascii="Cambria" w:hAnsi="Cambria"/>
          <w:sz w:val="52"/>
          <w:szCs w:val="52"/>
        </w:rPr>
      </w:pPr>
      <w:r w:rsidRPr="00096423">
        <w:rPr>
          <w:rFonts w:ascii="Cambria" w:hAnsi="Cambria"/>
          <w:sz w:val="52"/>
          <w:szCs w:val="52"/>
        </w:rPr>
        <w:t>&amp; Internship</w:t>
      </w:r>
      <w:r w:rsidR="00096423" w:rsidRPr="00096423">
        <w:rPr>
          <w:rFonts w:ascii="Cambria" w:hAnsi="Cambria"/>
          <w:sz w:val="52"/>
          <w:szCs w:val="52"/>
        </w:rPr>
        <w:t xml:space="preserve"> </w:t>
      </w:r>
      <w:r w:rsidRPr="00096423">
        <w:rPr>
          <w:rFonts w:ascii="Cambria" w:hAnsi="Cambria"/>
          <w:sz w:val="52"/>
          <w:szCs w:val="52"/>
        </w:rPr>
        <w:t>Handbook</w:t>
      </w:r>
    </w:p>
    <w:p w14:paraId="7DACD503" w14:textId="77777777" w:rsidR="00AC6081" w:rsidRPr="00AC6081" w:rsidRDefault="00AC6081" w:rsidP="00AC6081"/>
    <w:p w14:paraId="7CAE37BC" w14:textId="77777777" w:rsidR="005A6D5F" w:rsidRDefault="005A6D5F" w:rsidP="005A6D5F"/>
    <w:p w14:paraId="429D2CE5" w14:textId="77777777" w:rsidR="005A6D5F" w:rsidRDefault="005A6D5F" w:rsidP="005A6D5F">
      <w:r>
        <w:rPr>
          <w:noProof/>
        </w:rPr>
        <w:drawing>
          <wp:anchor distT="0" distB="0" distL="114300" distR="114300" simplePos="0" relativeHeight="251659264" behindDoc="0" locked="0" layoutInCell="1" allowOverlap="1" wp14:anchorId="3C707683" wp14:editId="417F5409">
            <wp:simplePos x="0" y="0"/>
            <wp:positionH relativeFrom="column">
              <wp:posOffset>1898650</wp:posOffset>
            </wp:positionH>
            <wp:positionV relativeFrom="paragraph">
              <wp:posOffset>161290</wp:posOffset>
            </wp:positionV>
            <wp:extent cx="2834640" cy="2814320"/>
            <wp:effectExtent l="0" t="0" r="1016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2814320"/>
                    </a:xfrm>
                    <a:prstGeom prst="rect">
                      <a:avLst/>
                    </a:prstGeom>
                    <a:noFill/>
                    <a:ln>
                      <a:noFill/>
                    </a:ln>
                  </pic:spPr>
                </pic:pic>
              </a:graphicData>
            </a:graphic>
          </wp:anchor>
        </w:drawing>
      </w:r>
    </w:p>
    <w:p w14:paraId="22D021F0" w14:textId="77777777" w:rsidR="005A6D5F" w:rsidRDefault="005A6D5F" w:rsidP="005A6D5F"/>
    <w:p w14:paraId="25B2B860" w14:textId="77777777" w:rsidR="005A6D5F" w:rsidRDefault="005A6D5F" w:rsidP="005A6D5F"/>
    <w:p w14:paraId="5457F997" w14:textId="77777777" w:rsidR="005A6D5F" w:rsidRDefault="005A6D5F" w:rsidP="005A6D5F"/>
    <w:p w14:paraId="4E0EF0F8" w14:textId="77777777" w:rsidR="005A6D5F" w:rsidRDefault="005A6D5F" w:rsidP="005A6D5F"/>
    <w:p w14:paraId="2E3F2F24" w14:textId="77777777" w:rsidR="005A6D5F" w:rsidRDefault="005A6D5F" w:rsidP="005A6D5F"/>
    <w:p w14:paraId="490031C6" w14:textId="77777777" w:rsidR="005A6D5F" w:rsidRDefault="005A6D5F" w:rsidP="005A6D5F"/>
    <w:p w14:paraId="27824D87" w14:textId="77777777" w:rsidR="005A6D5F" w:rsidRDefault="005A6D5F" w:rsidP="005A6D5F"/>
    <w:p w14:paraId="4CE4EA4A" w14:textId="77777777" w:rsidR="005A6D5F" w:rsidRDefault="005A6D5F" w:rsidP="005A6D5F"/>
    <w:p w14:paraId="04FD0635" w14:textId="77777777" w:rsidR="005A6D5F" w:rsidRPr="00BF7527" w:rsidRDefault="005A6D5F" w:rsidP="005A6D5F">
      <w:pPr>
        <w:jc w:val="center"/>
      </w:pPr>
    </w:p>
    <w:p w14:paraId="79E3D340" w14:textId="77777777" w:rsidR="005A6D5F" w:rsidRDefault="005A6D5F" w:rsidP="005A6D5F"/>
    <w:p w14:paraId="342C40B4" w14:textId="77777777" w:rsidR="005A6D5F" w:rsidRDefault="005A6D5F" w:rsidP="005A6D5F"/>
    <w:p w14:paraId="20BAF603" w14:textId="77777777" w:rsidR="005A6D5F" w:rsidRDefault="005A6D5F" w:rsidP="005A6D5F"/>
    <w:p w14:paraId="3F7C828B" w14:textId="77777777" w:rsidR="005A6D5F" w:rsidRDefault="005A6D5F" w:rsidP="005A6D5F"/>
    <w:p w14:paraId="3E92D2F7" w14:textId="77777777" w:rsidR="005A6D5F" w:rsidRDefault="005A6D5F" w:rsidP="005A6D5F">
      <w:pPr>
        <w:pStyle w:val="NoSpacing"/>
        <w:spacing w:line="360" w:lineRule="auto"/>
        <w:jc w:val="center"/>
        <w:rPr>
          <w:rFonts w:ascii="Georgia" w:hAnsi="Georgia" w:cs="Georgia"/>
          <w:b/>
          <w:bCs/>
          <w:color w:val="3A4343"/>
          <w:sz w:val="28"/>
          <w:szCs w:val="28"/>
          <w:lang w:eastAsia="en-US"/>
        </w:rPr>
      </w:pPr>
    </w:p>
    <w:p w14:paraId="21B4312A" w14:textId="77777777" w:rsidR="005A6D5F" w:rsidRDefault="005A6D5F" w:rsidP="005A6D5F">
      <w:pPr>
        <w:pStyle w:val="NoSpacing"/>
        <w:spacing w:line="360" w:lineRule="auto"/>
        <w:jc w:val="center"/>
        <w:rPr>
          <w:rFonts w:ascii="Georgia" w:hAnsi="Georgia" w:cs="Georgia"/>
          <w:b/>
          <w:bCs/>
          <w:color w:val="3A4343"/>
          <w:sz w:val="28"/>
          <w:szCs w:val="28"/>
          <w:lang w:eastAsia="en-US"/>
        </w:rPr>
      </w:pPr>
    </w:p>
    <w:p w14:paraId="18CECD29" w14:textId="77777777" w:rsidR="005A6D5F" w:rsidRDefault="005A6D5F" w:rsidP="005A6D5F">
      <w:pPr>
        <w:pStyle w:val="NoSpacing"/>
        <w:spacing w:line="360" w:lineRule="auto"/>
        <w:jc w:val="center"/>
        <w:rPr>
          <w:rFonts w:ascii="Georgia" w:hAnsi="Georgia" w:cs="Georgia"/>
          <w:b/>
          <w:bCs/>
          <w:color w:val="3A4343"/>
          <w:sz w:val="28"/>
          <w:szCs w:val="28"/>
          <w:lang w:eastAsia="en-US"/>
        </w:rPr>
      </w:pPr>
    </w:p>
    <w:p w14:paraId="11A3A4F6" w14:textId="6B4093D1" w:rsidR="005A6D5F" w:rsidRPr="007149A5" w:rsidRDefault="005A6D5F" w:rsidP="005A6D5F">
      <w:pPr>
        <w:pStyle w:val="NoSpacing"/>
        <w:spacing w:line="360" w:lineRule="auto"/>
        <w:jc w:val="center"/>
        <w:rPr>
          <w:rFonts w:asciiTheme="majorHAnsi" w:hAnsiTheme="majorHAnsi"/>
          <w:i/>
          <w:color w:val="1F497D" w:themeColor="text2"/>
          <w:sz w:val="26"/>
          <w:szCs w:val="26"/>
        </w:rPr>
      </w:pPr>
    </w:p>
    <w:p w14:paraId="4DFC291D" w14:textId="12EC758A" w:rsidR="005A6D5F" w:rsidRDefault="005A6D5F" w:rsidP="005A6D5F"/>
    <w:p w14:paraId="698E6FCC" w14:textId="77777777" w:rsidR="00AC6081" w:rsidRDefault="00AC6081" w:rsidP="00AC6081">
      <w:pPr>
        <w:pStyle w:val="SubtitleCover"/>
        <w:pBdr>
          <w:top w:val="single" w:sz="6" w:space="0" w:color="auto"/>
        </w:pBdr>
        <w:spacing w:after="0"/>
        <w:jc w:val="center"/>
        <w:rPr>
          <w:rFonts w:ascii="Cambria" w:hAnsi="Cambria"/>
          <w:sz w:val="48"/>
          <w:szCs w:val="48"/>
        </w:rPr>
      </w:pPr>
    </w:p>
    <w:p w14:paraId="5DC21CC4" w14:textId="1F852678" w:rsidR="005A6D5F" w:rsidRPr="00AC6081" w:rsidRDefault="00AC6081" w:rsidP="00AC6081">
      <w:pPr>
        <w:pStyle w:val="SubtitleCover"/>
        <w:pBdr>
          <w:top w:val="single" w:sz="6" w:space="0" w:color="auto"/>
        </w:pBdr>
        <w:spacing w:after="0"/>
        <w:jc w:val="center"/>
        <w:rPr>
          <w:rFonts w:ascii="Cambria" w:hAnsi="Cambria"/>
          <w:sz w:val="48"/>
          <w:szCs w:val="48"/>
        </w:rPr>
      </w:pPr>
      <w:r w:rsidRPr="00AC6081">
        <w:rPr>
          <w:rFonts w:ascii="Cambria" w:hAnsi="Cambria"/>
          <w:sz w:val="48"/>
          <w:szCs w:val="48"/>
        </w:rPr>
        <w:t>Saint Vincent College Education Department</w:t>
      </w:r>
    </w:p>
    <w:p w14:paraId="7AD6863B" w14:textId="77777777" w:rsidR="005A6D5F" w:rsidRDefault="005A6D5F" w:rsidP="005A6D5F">
      <w:pPr>
        <w:pStyle w:val="TableofAuthorities"/>
        <w:spacing w:after="0"/>
        <w:jc w:val="center"/>
        <w:rPr>
          <w:color w:val="000000"/>
          <w:sz w:val="28"/>
        </w:rPr>
      </w:pPr>
    </w:p>
    <w:p w14:paraId="7ED13F25" w14:textId="77777777" w:rsidR="005A6D5F" w:rsidRPr="00AA3111" w:rsidRDefault="005A6D5F" w:rsidP="005A6D5F">
      <w:pPr>
        <w:pStyle w:val="TableofAuthorities"/>
        <w:spacing w:after="0"/>
        <w:jc w:val="center"/>
        <w:rPr>
          <w:sz w:val="28"/>
        </w:rPr>
        <w:sectPr w:rsidR="005A6D5F" w:rsidRPr="00AA3111">
          <w:footerReference w:type="even" r:id="rId9"/>
          <w:footerReference w:type="default" r:id="rId10"/>
          <w:footerReference w:type="first" r:id="rId11"/>
          <w:pgSz w:w="12240" w:h="15840" w:code="1"/>
          <w:pgMar w:top="960" w:right="960" w:bottom="180" w:left="960" w:header="0" w:footer="0" w:gutter="0"/>
          <w:pgBorders w:offsetFrom="page">
            <w:bottom w:val="single" w:sz="6" w:space="24" w:color="FFFFFF"/>
          </w:pgBorders>
          <w:pgNumType w:start="0"/>
          <w:cols w:space="720"/>
          <w:titlePg/>
        </w:sectPr>
      </w:pPr>
      <w:r>
        <w:rPr>
          <w:color w:val="000000"/>
          <w:sz w:val="28"/>
        </w:rPr>
        <w:t>http</w:t>
      </w:r>
      <w:r w:rsidRPr="00172D41">
        <w:rPr>
          <w:color w:val="000000"/>
          <w:sz w:val="28"/>
        </w:rPr>
        <w:t>://www.stvincenteducation.org/</w:t>
      </w:r>
    </w:p>
    <w:p w14:paraId="367A64D5" w14:textId="2E8180BF" w:rsidR="005A6D5F" w:rsidRDefault="00096423" w:rsidP="00096423">
      <w:pPr>
        <w:jc w:val="center"/>
        <w:rPr>
          <w:sz w:val="36"/>
          <w:szCs w:val="36"/>
        </w:rPr>
      </w:pPr>
      <w:r>
        <w:rPr>
          <w:sz w:val="36"/>
          <w:szCs w:val="36"/>
        </w:rPr>
        <w:lastRenderedPageBreak/>
        <w:t>Table of Contents</w:t>
      </w:r>
    </w:p>
    <w:p w14:paraId="6897A579" w14:textId="77777777" w:rsidR="004C7E84" w:rsidRDefault="004C7E84" w:rsidP="00096423">
      <w:pPr>
        <w:jc w:val="center"/>
        <w:rPr>
          <w:sz w:val="36"/>
          <w:szCs w:val="36"/>
        </w:rPr>
      </w:pPr>
    </w:p>
    <w:p w14:paraId="1CB3F9B0" w14:textId="78408414" w:rsidR="004C7E84" w:rsidRDefault="004C7E84" w:rsidP="00705D5E">
      <w:pPr>
        <w:spacing w:line="360" w:lineRule="auto"/>
        <w:rPr>
          <w:sz w:val="28"/>
          <w:szCs w:val="28"/>
        </w:rPr>
      </w:pPr>
      <w:r w:rsidRPr="004C7E84">
        <w:rPr>
          <w:sz w:val="28"/>
          <w:szCs w:val="28"/>
        </w:rPr>
        <w:t>Steps for Seeking a Fieldwork Site</w:t>
      </w:r>
      <w:r w:rsidRPr="004C7E84">
        <w:rPr>
          <w:sz w:val="28"/>
          <w:szCs w:val="28"/>
        </w:rPr>
        <w:tab/>
      </w:r>
      <w:r w:rsidRPr="004C7E84">
        <w:rPr>
          <w:sz w:val="28"/>
          <w:szCs w:val="28"/>
        </w:rPr>
        <w:tab/>
      </w:r>
      <w:r w:rsidRPr="004C7E84">
        <w:rPr>
          <w:sz w:val="28"/>
          <w:szCs w:val="28"/>
        </w:rPr>
        <w:tab/>
      </w:r>
      <w:r>
        <w:rPr>
          <w:sz w:val="28"/>
          <w:szCs w:val="28"/>
        </w:rPr>
        <w:tab/>
      </w:r>
      <w:r w:rsidRPr="004C7E84">
        <w:rPr>
          <w:sz w:val="28"/>
          <w:szCs w:val="28"/>
        </w:rPr>
        <w:t>2</w:t>
      </w:r>
    </w:p>
    <w:p w14:paraId="6680E7FA" w14:textId="45010791" w:rsidR="004C2167" w:rsidRDefault="004C2167" w:rsidP="00705D5E">
      <w:pPr>
        <w:spacing w:line="360" w:lineRule="auto"/>
        <w:rPr>
          <w:sz w:val="28"/>
          <w:szCs w:val="28"/>
        </w:rPr>
      </w:pPr>
      <w:r>
        <w:rPr>
          <w:sz w:val="28"/>
          <w:szCs w:val="28"/>
        </w:rPr>
        <w:t>Clearances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A4007">
        <w:rPr>
          <w:sz w:val="28"/>
          <w:szCs w:val="28"/>
        </w:rPr>
        <w:t>4</w:t>
      </w:r>
    </w:p>
    <w:p w14:paraId="3F8CD870" w14:textId="5AA56875" w:rsidR="00705D5E" w:rsidRPr="00705D5E" w:rsidRDefault="004C2167" w:rsidP="00705D5E">
      <w:pPr>
        <w:spacing w:line="360" w:lineRule="auto"/>
        <w:rPr>
          <w:sz w:val="28"/>
          <w:szCs w:val="28"/>
        </w:rPr>
      </w:pPr>
      <w:r>
        <w:rPr>
          <w:sz w:val="28"/>
          <w:szCs w:val="28"/>
        </w:rPr>
        <w:t>Checklist for Beginning Fieldwork</w:t>
      </w:r>
      <w:r>
        <w:rPr>
          <w:sz w:val="28"/>
          <w:szCs w:val="28"/>
        </w:rPr>
        <w:tab/>
      </w:r>
      <w:r>
        <w:rPr>
          <w:sz w:val="28"/>
          <w:szCs w:val="28"/>
        </w:rPr>
        <w:tab/>
      </w:r>
      <w:r>
        <w:rPr>
          <w:sz w:val="28"/>
          <w:szCs w:val="28"/>
        </w:rPr>
        <w:tab/>
      </w:r>
      <w:r>
        <w:rPr>
          <w:sz w:val="28"/>
          <w:szCs w:val="28"/>
        </w:rPr>
        <w:tab/>
      </w:r>
      <w:r w:rsidR="00000646">
        <w:rPr>
          <w:sz w:val="28"/>
          <w:szCs w:val="28"/>
        </w:rPr>
        <w:t>8</w:t>
      </w:r>
    </w:p>
    <w:p w14:paraId="0D11B61B" w14:textId="3FC2653D" w:rsidR="005B6AFC" w:rsidRDefault="005B6AFC" w:rsidP="00705D5E">
      <w:pPr>
        <w:spacing w:line="360" w:lineRule="auto"/>
        <w:rPr>
          <w:sz w:val="28"/>
          <w:szCs w:val="28"/>
        </w:rPr>
      </w:pPr>
      <w:r>
        <w:rPr>
          <w:sz w:val="28"/>
          <w:szCs w:val="28"/>
        </w:rPr>
        <w:t>Application to Initiate Fieldwork</w:t>
      </w:r>
      <w:r>
        <w:rPr>
          <w:sz w:val="28"/>
          <w:szCs w:val="28"/>
        </w:rPr>
        <w:tab/>
      </w:r>
      <w:r>
        <w:rPr>
          <w:sz w:val="28"/>
          <w:szCs w:val="28"/>
        </w:rPr>
        <w:tab/>
      </w:r>
      <w:r>
        <w:rPr>
          <w:sz w:val="28"/>
          <w:szCs w:val="28"/>
        </w:rPr>
        <w:tab/>
      </w:r>
      <w:r>
        <w:rPr>
          <w:sz w:val="28"/>
          <w:szCs w:val="28"/>
        </w:rPr>
        <w:tab/>
      </w:r>
      <w:r w:rsidR="00000646">
        <w:rPr>
          <w:sz w:val="28"/>
          <w:szCs w:val="28"/>
        </w:rPr>
        <w:t>9</w:t>
      </w:r>
    </w:p>
    <w:p w14:paraId="0E59B959" w14:textId="0A82719E" w:rsidR="005B6AFC" w:rsidRDefault="005B6AFC" w:rsidP="00705D5E">
      <w:pPr>
        <w:spacing w:line="360" w:lineRule="auto"/>
        <w:rPr>
          <w:sz w:val="28"/>
          <w:szCs w:val="28"/>
        </w:rPr>
      </w:pPr>
      <w:r>
        <w:rPr>
          <w:sz w:val="28"/>
          <w:szCs w:val="28"/>
        </w:rPr>
        <w:t>Field Experience Mentor Data Form</w:t>
      </w:r>
      <w:r>
        <w:rPr>
          <w:sz w:val="28"/>
          <w:szCs w:val="28"/>
        </w:rPr>
        <w:tab/>
      </w:r>
      <w:r>
        <w:rPr>
          <w:sz w:val="28"/>
          <w:szCs w:val="28"/>
        </w:rPr>
        <w:tab/>
      </w:r>
      <w:r>
        <w:rPr>
          <w:sz w:val="28"/>
          <w:szCs w:val="28"/>
        </w:rPr>
        <w:tab/>
      </w:r>
      <w:r>
        <w:rPr>
          <w:sz w:val="28"/>
          <w:szCs w:val="28"/>
        </w:rPr>
        <w:tab/>
      </w:r>
      <w:r w:rsidR="00000646">
        <w:rPr>
          <w:sz w:val="28"/>
          <w:szCs w:val="28"/>
        </w:rPr>
        <w:t>10</w:t>
      </w:r>
    </w:p>
    <w:p w14:paraId="5B9B89B0" w14:textId="56F1CD65" w:rsidR="005B6AFC" w:rsidRDefault="005B6AFC" w:rsidP="00705D5E">
      <w:pPr>
        <w:spacing w:line="360" w:lineRule="auto"/>
        <w:rPr>
          <w:sz w:val="28"/>
          <w:szCs w:val="28"/>
        </w:rPr>
      </w:pPr>
      <w:r>
        <w:rPr>
          <w:sz w:val="28"/>
          <w:szCs w:val="28"/>
        </w:rPr>
        <w:t>Memorandum of Understanding</w:t>
      </w:r>
      <w:r>
        <w:rPr>
          <w:sz w:val="28"/>
          <w:szCs w:val="28"/>
        </w:rPr>
        <w:tab/>
      </w:r>
      <w:r>
        <w:rPr>
          <w:sz w:val="28"/>
          <w:szCs w:val="28"/>
        </w:rPr>
        <w:tab/>
      </w:r>
      <w:r>
        <w:rPr>
          <w:sz w:val="28"/>
          <w:szCs w:val="28"/>
        </w:rPr>
        <w:tab/>
      </w:r>
      <w:r w:rsidR="00000646">
        <w:rPr>
          <w:sz w:val="28"/>
          <w:szCs w:val="28"/>
        </w:rPr>
        <w:tab/>
        <w:t>11</w:t>
      </w:r>
    </w:p>
    <w:p w14:paraId="5604F750" w14:textId="3C2E5FC1" w:rsidR="008B3696" w:rsidRDefault="008B3696" w:rsidP="00705D5E">
      <w:pPr>
        <w:spacing w:line="360" w:lineRule="auto"/>
        <w:rPr>
          <w:sz w:val="28"/>
          <w:szCs w:val="28"/>
        </w:rPr>
      </w:pPr>
      <w:r>
        <w:rPr>
          <w:sz w:val="28"/>
          <w:szCs w:val="28"/>
        </w:rPr>
        <w:t>Fieldwork Log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sidR="00000646">
        <w:rPr>
          <w:sz w:val="28"/>
          <w:szCs w:val="28"/>
        </w:rPr>
        <w:t>5</w:t>
      </w:r>
    </w:p>
    <w:p w14:paraId="4352E89A" w14:textId="54A86485" w:rsidR="008B3696" w:rsidRDefault="008B3696" w:rsidP="00705D5E">
      <w:pPr>
        <w:spacing w:line="360" w:lineRule="auto"/>
        <w:rPr>
          <w:sz w:val="28"/>
          <w:szCs w:val="28"/>
        </w:rPr>
      </w:pPr>
      <w:r>
        <w:rPr>
          <w:sz w:val="28"/>
          <w:szCs w:val="28"/>
        </w:rPr>
        <w:t>Fieldwork Competency Checklist</w:t>
      </w:r>
      <w:r>
        <w:rPr>
          <w:sz w:val="28"/>
          <w:szCs w:val="28"/>
        </w:rPr>
        <w:tab/>
      </w:r>
      <w:r>
        <w:rPr>
          <w:sz w:val="28"/>
          <w:szCs w:val="28"/>
        </w:rPr>
        <w:tab/>
      </w:r>
      <w:r>
        <w:rPr>
          <w:sz w:val="28"/>
          <w:szCs w:val="28"/>
        </w:rPr>
        <w:tab/>
      </w:r>
      <w:r>
        <w:rPr>
          <w:sz w:val="28"/>
          <w:szCs w:val="28"/>
        </w:rPr>
        <w:tab/>
        <w:t>1</w:t>
      </w:r>
      <w:r w:rsidR="00000646">
        <w:rPr>
          <w:sz w:val="28"/>
          <w:szCs w:val="28"/>
        </w:rPr>
        <w:t>6</w:t>
      </w:r>
    </w:p>
    <w:p w14:paraId="3637236F" w14:textId="20834130" w:rsidR="008B3696" w:rsidRDefault="008B3696" w:rsidP="00705D5E">
      <w:pPr>
        <w:spacing w:line="360" w:lineRule="auto"/>
        <w:rPr>
          <w:sz w:val="28"/>
          <w:szCs w:val="28"/>
        </w:rPr>
      </w:pPr>
      <w:r>
        <w:rPr>
          <w:sz w:val="28"/>
          <w:szCs w:val="28"/>
        </w:rPr>
        <w:t>Things To Do Dur</w:t>
      </w:r>
      <w:r w:rsidR="00705D5E">
        <w:rPr>
          <w:sz w:val="28"/>
          <w:szCs w:val="28"/>
        </w:rPr>
        <w:t>ing Your Last Semester</w:t>
      </w:r>
      <w:r w:rsidR="00705D5E">
        <w:rPr>
          <w:sz w:val="28"/>
          <w:szCs w:val="28"/>
        </w:rPr>
        <w:tab/>
      </w:r>
      <w:r w:rsidR="00705D5E">
        <w:rPr>
          <w:sz w:val="28"/>
          <w:szCs w:val="28"/>
        </w:rPr>
        <w:tab/>
      </w:r>
      <w:r w:rsidR="00705D5E">
        <w:rPr>
          <w:sz w:val="28"/>
          <w:szCs w:val="28"/>
        </w:rPr>
        <w:tab/>
      </w:r>
      <w:r w:rsidR="00000646">
        <w:rPr>
          <w:sz w:val="28"/>
          <w:szCs w:val="28"/>
        </w:rPr>
        <w:t>20</w:t>
      </w:r>
    </w:p>
    <w:p w14:paraId="3669F9EA" w14:textId="090E276A" w:rsidR="008B3696" w:rsidRDefault="008B3696" w:rsidP="00705D5E">
      <w:pPr>
        <w:spacing w:line="360" w:lineRule="auto"/>
        <w:rPr>
          <w:sz w:val="28"/>
          <w:szCs w:val="28"/>
        </w:rPr>
      </w:pPr>
      <w:r>
        <w:rPr>
          <w:sz w:val="28"/>
          <w:szCs w:val="28"/>
        </w:rPr>
        <w:t>F</w:t>
      </w:r>
      <w:r w:rsidR="00705D5E">
        <w:rPr>
          <w:sz w:val="28"/>
          <w:szCs w:val="28"/>
        </w:rPr>
        <w:t>requently Asked Questions</w:t>
      </w:r>
      <w:r w:rsidR="00705D5E">
        <w:rPr>
          <w:sz w:val="28"/>
          <w:szCs w:val="28"/>
        </w:rPr>
        <w:tab/>
      </w:r>
      <w:r w:rsidR="00705D5E">
        <w:rPr>
          <w:sz w:val="28"/>
          <w:szCs w:val="28"/>
        </w:rPr>
        <w:tab/>
      </w:r>
      <w:r w:rsidR="00705D5E">
        <w:rPr>
          <w:sz w:val="28"/>
          <w:szCs w:val="28"/>
        </w:rPr>
        <w:tab/>
      </w:r>
      <w:r w:rsidR="00705D5E">
        <w:rPr>
          <w:sz w:val="28"/>
          <w:szCs w:val="28"/>
        </w:rPr>
        <w:tab/>
      </w:r>
      <w:r w:rsidR="00705D5E">
        <w:rPr>
          <w:sz w:val="28"/>
          <w:szCs w:val="28"/>
        </w:rPr>
        <w:tab/>
      </w:r>
      <w:r w:rsidR="00000646">
        <w:rPr>
          <w:sz w:val="28"/>
          <w:szCs w:val="28"/>
        </w:rPr>
        <w:t>21</w:t>
      </w:r>
    </w:p>
    <w:p w14:paraId="56CAC8F3" w14:textId="0672F4FE" w:rsidR="008B3696" w:rsidRDefault="008B3696" w:rsidP="00705D5E">
      <w:pPr>
        <w:spacing w:line="360" w:lineRule="auto"/>
        <w:rPr>
          <w:sz w:val="28"/>
          <w:szCs w:val="28"/>
        </w:rPr>
      </w:pPr>
      <w:r>
        <w:rPr>
          <w:sz w:val="28"/>
          <w:szCs w:val="28"/>
        </w:rPr>
        <w:t>F</w:t>
      </w:r>
      <w:r w:rsidR="00705D5E">
        <w:rPr>
          <w:sz w:val="28"/>
          <w:szCs w:val="28"/>
        </w:rPr>
        <w:t>ieldwork Responsibilities</w:t>
      </w:r>
      <w:r w:rsidR="00705D5E">
        <w:rPr>
          <w:sz w:val="28"/>
          <w:szCs w:val="28"/>
        </w:rPr>
        <w:tab/>
      </w:r>
      <w:r w:rsidR="00705D5E">
        <w:rPr>
          <w:sz w:val="28"/>
          <w:szCs w:val="28"/>
        </w:rPr>
        <w:tab/>
      </w:r>
      <w:r w:rsidR="00705D5E">
        <w:rPr>
          <w:sz w:val="28"/>
          <w:szCs w:val="28"/>
        </w:rPr>
        <w:tab/>
      </w:r>
      <w:r w:rsidR="00705D5E">
        <w:rPr>
          <w:sz w:val="28"/>
          <w:szCs w:val="28"/>
        </w:rPr>
        <w:tab/>
      </w:r>
      <w:r w:rsidR="00705D5E">
        <w:rPr>
          <w:sz w:val="28"/>
          <w:szCs w:val="28"/>
        </w:rPr>
        <w:tab/>
        <w:t>2</w:t>
      </w:r>
      <w:r w:rsidR="00000646">
        <w:rPr>
          <w:sz w:val="28"/>
          <w:szCs w:val="28"/>
        </w:rPr>
        <w:t>2</w:t>
      </w:r>
    </w:p>
    <w:p w14:paraId="3F4D0C27" w14:textId="0275E575" w:rsidR="00AE5588" w:rsidRDefault="00AE5588" w:rsidP="00705D5E">
      <w:pPr>
        <w:spacing w:line="360" w:lineRule="auto"/>
        <w:rPr>
          <w:sz w:val="28"/>
          <w:szCs w:val="28"/>
        </w:rPr>
      </w:pPr>
      <w:r>
        <w:rPr>
          <w:sz w:val="28"/>
          <w:szCs w:val="28"/>
        </w:rPr>
        <w:t>Alternate Fieldwork Options</w:t>
      </w:r>
      <w:r>
        <w:rPr>
          <w:sz w:val="28"/>
          <w:szCs w:val="28"/>
        </w:rPr>
        <w:tab/>
      </w:r>
      <w:r>
        <w:rPr>
          <w:sz w:val="28"/>
          <w:szCs w:val="28"/>
        </w:rPr>
        <w:tab/>
      </w:r>
      <w:r>
        <w:rPr>
          <w:sz w:val="28"/>
          <w:szCs w:val="28"/>
        </w:rPr>
        <w:tab/>
      </w:r>
      <w:r>
        <w:rPr>
          <w:sz w:val="28"/>
          <w:szCs w:val="28"/>
        </w:rPr>
        <w:tab/>
      </w:r>
      <w:r>
        <w:rPr>
          <w:sz w:val="28"/>
          <w:szCs w:val="28"/>
        </w:rPr>
        <w:tab/>
      </w:r>
      <w:r w:rsidR="003A1658">
        <w:rPr>
          <w:sz w:val="28"/>
          <w:szCs w:val="28"/>
        </w:rPr>
        <w:t>2</w:t>
      </w:r>
      <w:r w:rsidR="00000646">
        <w:rPr>
          <w:sz w:val="28"/>
          <w:szCs w:val="28"/>
        </w:rPr>
        <w:t>4</w:t>
      </w:r>
    </w:p>
    <w:p w14:paraId="4AB143CC" w14:textId="77777777" w:rsidR="00B73E94" w:rsidRDefault="00B73E94" w:rsidP="00705D5E">
      <w:pPr>
        <w:spacing w:line="360" w:lineRule="auto"/>
        <w:rPr>
          <w:sz w:val="28"/>
          <w:szCs w:val="28"/>
        </w:rPr>
      </w:pPr>
    </w:p>
    <w:p w14:paraId="31B03EE2" w14:textId="51692B5C" w:rsidR="00B73E94" w:rsidRDefault="00B73E94" w:rsidP="00705D5E">
      <w:pPr>
        <w:spacing w:line="360" w:lineRule="auto"/>
        <w:rPr>
          <w:sz w:val="28"/>
          <w:szCs w:val="28"/>
          <w:u w:val="single"/>
        </w:rPr>
      </w:pPr>
      <w:r w:rsidRPr="00B73E94">
        <w:rPr>
          <w:sz w:val="28"/>
          <w:szCs w:val="28"/>
          <w:u w:val="single"/>
        </w:rPr>
        <w:t xml:space="preserve">Appendix </w:t>
      </w:r>
    </w:p>
    <w:p w14:paraId="0D82C354" w14:textId="614B0648" w:rsidR="00B73E94" w:rsidRDefault="00B73E94" w:rsidP="00705D5E">
      <w:pPr>
        <w:spacing w:line="360" w:lineRule="auto"/>
        <w:rPr>
          <w:sz w:val="28"/>
          <w:szCs w:val="28"/>
        </w:rPr>
      </w:pPr>
      <w:r>
        <w:rPr>
          <w:sz w:val="28"/>
          <w:szCs w:val="28"/>
        </w:rPr>
        <w:t>GCCE 661 Observation Form</w:t>
      </w:r>
    </w:p>
    <w:p w14:paraId="6C8C154D" w14:textId="163CE328" w:rsidR="00B73E94" w:rsidRPr="00B73E94" w:rsidRDefault="00B73E94" w:rsidP="00705D5E">
      <w:pPr>
        <w:spacing w:line="360" w:lineRule="auto"/>
        <w:rPr>
          <w:sz w:val="28"/>
          <w:szCs w:val="28"/>
        </w:rPr>
      </w:pPr>
      <w:r>
        <w:rPr>
          <w:sz w:val="28"/>
          <w:szCs w:val="28"/>
        </w:rPr>
        <w:t>GCCE 671 Observation Form</w:t>
      </w:r>
    </w:p>
    <w:p w14:paraId="71B76293" w14:textId="77777777" w:rsidR="00B73E94" w:rsidRDefault="00B73E94" w:rsidP="00705D5E">
      <w:pPr>
        <w:spacing w:line="360" w:lineRule="auto"/>
        <w:rPr>
          <w:sz w:val="28"/>
          <w:szCs w:val="28"/>
        </w:rPr>
      </w:pPr>
    </w:p>
    <w:p w14:paraId="5EB22633" w14:textId="77777777" w:rsidR="008B3696" w:rsidRDefault="008B3696" w:rsidP="004C7E84">
      <w:pPr>
        <w:rPr>
          <w:sz w:val="28"/>
          <w:szCs w:val="28"/>
        </w:rPr>
      </w:pPr>
    </w:p>
    <w:p w14:paraId="17908970" w14:textId="77777777" w:rsidR="008B3696" w:rsidRDefault="008B3696" w:rsidP="004C7E84">
      <w:pPr>
        <w:rPr>
          <w:sz w:val="28"/>
          <w:szCs w:val="28"/>
        </w:rPr>
      </w:pPr>
    </w:p>
    <w:p w14:paraId="3D586F38" w14:textId="77777777" w:rsidR="005B6AFC" w:rsidRDefault="005B6AFC" w:rsidP="004C7E84">
      <w:pPr>
        <w:rPr>
          <w:sz w:val="28"/>
          <w:szCs w:val="28"/>
        </w:rPr>
      </w:pPr>
    </w:p>
    <w:p w14:paraId="4191794B" w14:textId="77777777" w:rsidR="004C2167" w:rsidRDefault="004C2167" w:rsidP="004C7E84">
      <w:pPr>
        <w:rPr>
          <w:sz w:val="28"/>
          <w:szCs w:val="28"/>
        </w:rPr>
      </w:pPr>
    </w:p>
    <w:p w14:paraId="10BABA11" w14:textId="77777777" w:rsidR="004C2167" w:rsidRPr="004C7E84" w:rsidRDefault="004C2167" w:rsidP="004C7E84">
      <w:pPr>
        <w:rPr>
          <w:sz w:val="28"/>
          <w:szCs w:val="28"/>
        </w:rPr>
      </w:pPr>
    </w:p>
    <w:p w14:paraId="107B11BA" w14:textId="77777777" w:rsidR="005A6D5F" w:rsidRDefault="005A6D5F" w:rsidP="00341EC6">
      <w:pPr>
        <w:jc w:val="right"/>
        <w:rPr>
          <w:sz w:val="36"/>
          <w:szCs w:val="36"/>
        </w:rPr>
      </w:pPr>
    </w:p>
    <w:p w14:paraId="5C63D7F2" w14:textId="77777777" w:rsidR="005A6D5F" w:rsidRDefault="005A6D5F" w:rsidP="00341EC6">
      <w:pPr>
        <w:jc w:val="right"/>
        <w:rPr>
          <w:sz w:val="36"/>
          <w:szCs w:val="36"/>
        </w:rPr>
      </w:pPr>
    </w:p>
    <w:p w14:paraId="7D6054C6" w14:textId="77777777" w:rsidR="005A6D5F" w:rsidRDefault="005A6D5F" w:rsidP="00341EC6">
      <w:pPr>
        <w:jc w:val="right"/>
        <w:rPr>
          <w:sz w:val="36"/>
          <w:szCs w:val="36"/>
        </w:rPr>
      </w:pPr>
    </w:p>
    <w:p w14:paraId="73A1256A" w14:textId="77777777" w:rsidR="005A6D5F" w:rsidRDefault="005A6D5F" w:rsidP="00341EC6">
      <w:pPr>
        <w:jc w:val="right"/>
        <w:rPr>
          <w:sz w:val="36"/>
          <w:szCs w:val="36"/>
        </w:rPr>
      </w:pPr>
    </w:p>
    <w:p w14:paraId="08254C85" w14:textId="77777777" w:rsidR="005A6D5F" w:rsidRDefault="005A6D5F" w:rsidP="00341EC6">
      <w:pPr>
        <w:jc w:val="right"/>
        <w:rPr>
          <w:sz w:val="36"/>
          <w:szCs w:val="36"/>
        </w:rPr>
      </w:pPr>
    </w:p>
    <w:p w14:paraId="19F54B48" w14:textId="77777777" w:rsidR="005A6D5F" w:rsidRDefault="005A6D5F" w:rsidP="00341EC6">
      <w:pPr>
        <w:jc w:val="right"/>
        <w:rPr>
          <w:sz w:val="36"/>
          <w:szCs w:val="36"/>
        </w:rPr>
      </w:pPr>
    </w:p>
    <w:p w14:paraId="7255CF23" w14:textId="77777777" w:rsidR="005A6D5F" w:rsidRDefault="005A6D5F" w:rsidP="00341EC6">
      <w:pPr>
        <w:jc w:val="right"/>
        <w:rPr>
          <w:sz w:val="36"/>
          <w:szCs w:val="36"/>
        </w:rPr>
      </w:pPr>
    </w:p>
    <w:p w14:paraId="60F86494" w14:textId="77777777" w:rsidR="005A6D5F" w:rsidRDefault="005A6D5F" w:rsidP="00341EC6">
      <w:pPr>
        <w:jc w:val="right"/>
        <w:rPr>
          <w:sz w:val="36"/>
          <w:szCs w:val="36"/>
        </w:rPr>
      </w:pPr>
    </w:p>
    <w:p w14:paraId="34376D24" w14:textId="77777777" w:rsidR="005A6D5F" w:rsidRDefault="005A6D5F" w:rsidP="00341EC6">
      <w:pPr>
        <w:jc w:val="right"/>
        <w:rPr>
          <w:sz w:val="36"/>
          <w:szCs w:val="36"/>
        </w:rPr>
      </w:pPr>
    </w:p>
    <w:p w14:paraId="20F2D089" w14:textId="77777777" w:rsidR="00705D5E" w:rsidRDefault="00705D5E" w:rsidP="00341EC6">
      <w:pPr>
        <w:jc w:val="center"/>
        <w:rPr>
          <w:sz w:val="36"/>
          <w:szCs w:val="36"/>
        </w:rPr>
      </w:pPr>
    </w:p>
    <w:p w14:paraId="16648379" w14:textId="77777777" w:rsidR="00341EC6" w:rsidRPr="000A09F5" w:rsidRDefault="00341EC6" w:rsidP="00341EC6">
      <w:pPr>
        <w:jc w:val="center"/>
        <w:rPr>
          <w:b/>
          <w:sz w:val="32"/>
          <w:szCs w:val="32"/>
        </w:rPr>
      </w:pPr>
      <w:r w:rsidRPr="000A09F5">
        <w:rPr>
          <w:b/>
          <w:sz w:val="32"/>
          <w:szCs w:val="32"/>
        </w:rPr>
        <w:t xml:space="preserve">Steps for Seeking a Fieldwork Site &amp; Registering for </w:t>
      </w:r>
    </w:p>
    <w:p w14:paraId="291487B5" w14:textId="77777777" w:rsidR="00341EC6" w:rsidRPr="000A09F5" w:rsidRDefault="00341EC6" w:rsidP="00341EC6">
      <w:pPr>
        <w:jc w:val="center"/>
      </w:pPr>
      <w:r w:rsidRPr="000A09F5">
        <w:rPr>
          <w:b/>
          <w:sz w:val="32"/>
          <w:szCs w:val="32"/>
        </w:rPr>
        <w:t>Pre-Practicum, Practicum, and Internship</w:t>
      </w:r>
    </w:p>
    <w:p w14:paraId="13A700ED" w14:textId="77777777" w:rsidR="00341EC6" w:rsidRPr="000A09F5" w:rsidRDefault="00341EC6" w:rsidP="00341EC6">
      <w:pPr>
        <w:jc w:val="center"/>
      </w:pPr>
    </w:p>
    <w:p w14:paraId="08DB333B" w14:textId="77777777" w:rsidR="00341EC6" w:rsidRPr="000A09F5" w:rsidRDefault="00341EC6" w:rsidP="00341EC6">
      <w:r w:rsidRPr="000A09F5">
        <w:t xml:space="preserve">1. </w:t>
      </w:r>
      <w:r w:rsidRPr="000A09F5">
        <w:rPr>
          <w:u w:val="single"/>
        </w:rPr>
        <w:t>Fieldwork Course Schedule</w:t>
      </w:r>
      <w:r w:rsidR="000A09F5" w:rsidRPr="000A09F5">
        <w:rPr>
          <w:u w:val="single"/>
        </w:rPr>
        <w:t>:</w:t>
      </w:r>
      <w:r w:rsidR="000A09F5" w:rsidRPr="000A09F5">
        <w:t xml:space="preserve"> Pre-Practicum, practicum, and internship are offered according to the schedule listed below.</w:t>
      </w:r>
    </w:p>
    <w:p w14:paraId="5C491B93" w14:textId="77777777" w:rsidR="000A09F5" w:rsidRDefault="000A09F5" w:rsidP="00341EC6">
      <w:pPr>
        <w:rPr>
          <w:sz w:val="36"/>
          <w:szCs w:val="36"/>
        </w:rPr>
      </w:pPr>
    </w:p>
    <w:tbl>
      <w:tblPr>
        <w:tblStyle w:val="TableGrid"/>
        <w:tblW w:w="0" w:type="auto"/>
        <w:tblLook w:val="04A0" w:firstRow="1" w:lastRow="0" w:firstColumn="1" w:lastColumn="0" w:noHBand="0" w:noVBand="1"/>
      </w:tblPr>
      <w:tblGrid>
        <w:gridCol w:w="2214"/>
        <w:gridCol w:w="2214"/>
        <w:gridCol w:w="2214"/>
        <w:gridCol w:w="2214"/>
      </w:tblGrid>
      <w:tr w:rsidR="000A09F5" w14:paraId="239B306D" w14:textId="77777777" w:rsidTr="000A09F5">
        <w:tc>
          <w:tcPr>
            <w:tcW w:w="2214" w:type="dxa"/>
          </w:tcPr>
          <w:p w14:paraId="7BB3B8A1" w14:textId="77777777" w:rsidR="000A09F5" w:rsidRPr="000A09F5" w:rsidRDefault="000A09F5" w:rsidP="00341EC6"/>
        </w:tc>
        <w:tc>
          <w:tcPr>
            <w:tcW w:w="2214" w:type="dxa"/>
          </w:tcPr>
          <w:p w14:paraId="38BEFDB6" w14:textId="77777777" w:rsidR="000A09F5" w:rsidRPr="000A09F5" w:rsidRDefault="000A09F5" w:rsidP="000A09F5">
            <w:pPr>
              <w:jc w:val="center"/>
            </w:pPr>
            <w:r w:rsidRPr="000A09F5">
              <w:t>Fall</w:t>
            </w:r>
          </w:p>
        </w:tc>
        <w:tc>
          <w:tcPr>
            <w:tcW w:w="2214" w:type="dxa"/>
          </w:tcPr>
          <w:p w14:paraId="12180776" w14:textId="77777777" w:rsidR="000A09F5" w:rsidRPr="000A09F5" w:rsidRDefault="000A09F5" w:rsidP="000A09F5">
            <w:pPr>
              <w:jc w:val="center"/>
            </w:pPr>
            <w:r w:rsidRPr="000A09F5">
              <w:t>Summer</w:t>
            </w:r>
          </w:p>
        </w:tc>
        <w:tc>
          <w:tcPr>
            <w:tcW w:w="2214" w:type="dxa"/>
          </w:tcPr>
          <w:p w14:paraId="3EE2F343" w14:textId="77777777" w:rsidR="000A09F5" w:rsidRPr="000A09F5" w:rsidRDefault="000A09F5" w:rsidP="000A09F5">
            <w:pPr>
              <w:jc w:val="center"/>
            </w:pPr>
            <w:r w:rsidRPr="000A09F5">
              <w:t>Spring</w:t>
            </w:r>
          </w:p>
        </w:tc>
      </w:tr>
      <w:tr w:rsidR="000A09F5" w14:paraId="1AF3020B" w14:textId="77777777" w:rsidTr="000A09F5">
        <w:tc>
          <w:tcPr>
            <w:tcW w:w="2214" w:type="dxa"/>
          </w:tcPr>
          <w:p w14:paraId="139D8C55" w14:textId="77777777" w:rsidR="000A09F5" w:rsidRPr="000A09F5" w:rsidRDefault="000A09F5" w:rsidP="00341EC6">
            <w:r w:rsidRPr="000A09F5">
              <w:t>Pre-Practicum</w:t>
            </w:r>
          </w:p>
        </w:tc>
        <w:tc>
          <w:tcPr>
            <w:tcW w:w="2214" w:type="dxa"/>
          </w:tcPr>
          <w:p w14:paraId="1E1D5E57" w14:textId="77777777" w:rsidR="000A09F5" w:rsidRPr="000A09F5" w:rsidRDefault="000A09F5" w:rsidP="0080182B">
            <w:pPr>
              <w:jc w:val="center"/>
            </w:pPr>
          </w:p>
        </w:tc>
        <w:tc>
          <w:tcPr>
            <w:tcW w:w="2214" w:type="dxa"/>
          </w:tcPr>
          <w:p w14:paraId="67B8F1B1" w14:textId="77777777" w:rsidR="000A09F5" w:rsidRPr="000A09F5" w:rsidRDefault="0080182B" w:rsidP="0080182B">
            <w:pPr>
              <w:jc w:val="center"/>
            </w:pPr>
            <w:r>
              <w:t>X</w:t>
            </w:r>
          </w:p>
        </w:tc>
        <w:tc>
          <w:tcPr>
            <w:tcW w:w="2214" w:type="dxa"/>
          </w:tcPr>
          <w:p w14:paraId="3D1CF515" w14:textId="77777777" w:rsidR="000A09F5" w:rsidRPr="000A09F5" w:rsidRDefault="000A09F5" w:rsidP="0080182B">
            <w:pPr>
              <w:jc w:val="center"/>
            </w:pPr>
          </w:p>
        </w:tc>
      </w:tr>
      <w:tr w:rsidR="000A09F5" w14:paraId="5B2BD510" w14:textId="77777777" w:rsidTr="000A09F5">
        <w:tc>
          <w:tcPr>
            <w:tcW w:w="2214" w:type="dxa"/>
          </w:tcPr>
          <w:p w14:paraId="77A22A8C" w14:textId="77777777" w:rsidR="000A09F5" w:rsidRPr="000A09F5" w:rsidRDefault="000A09F5" w:rsidP="00341EC6">
            <w:r w:rsidRPr="000A09F5">
              <w:t>Practicum</w:t>
            </w:r>
          </w:p>
        </w:tc>
        <w:tc>
          <w:tcPr>
            <w:tcW w:w="2214" w:type="dxa"/>
          </w:tcPr>
          <w:p w14:paraId="234732CC" w14:textId="77777777" w:rsidR="000A09F5" w:rsidRPr="000A09F5" w:rsidRDefault="0080182B" w:rsidP="0080182B">
            <w:pPr>
              <w:jc w:val="center"/>
            </w:pPr>
            <w:r>
              <w:t>X</w:t>
            </w:r>
          </w:p>
        </w:tc>
        <w:tc>
          <w:tcPr>
            <w:tcW w:w="2214" w:type="dxa"/>
          </w:tcPr>
          <w:p w14:paraId="7D749259" w14:textId="77777777" w:rsidR="000A09F5" w:rsidRPr="000A09F5" w:rsidRDefault="000A09F5" w:rsidP="0080182B">
            <w:pPr>
              <w:jc w:val="center"/>
            </w:pPr>
          </w:p>
        </w:tc>
        <w:tc>
          <w:tcPr>
            <w:tcW w:w="2214" w:type="dxa"/>
          </w:tcPr>
          <w:p w14:paraId="7C1F6327" w14:textId="77777777" w:rsidR="000A09F5" w:rsidRPr="000A09F5" w:rsidRDefault="000A09F5" w:rsidP="0080182B">
            <w:pPr>
              <w:jc w:val="center"/>
            </w:pPr>
          </w:p>
        </w:tc>
      </w:tr>
      <w:tr w:rsidR="000A09F5" w14:paraId="07C36837" w14:textId="77777777" w:rsidTr="000A09F5">
        <w:tc>
          <w:tcPr>
            <w:tcW w:w="2214" w:type="dxa"/>
          </w:tcPr>
          <w:p w14:paraId="3B99B76E" w14:textId="77777777" w:rsidR="000A09F5" w:rsidRPr="000A09F5" w:rsidRDefault="000A09F5" w:rsidP="00341EC6">
            <w:r w:rsidRPr="000A09F5">
              <w:t>Internship</w:t>
            </w:r>
          </w:p>
        </w:tc>
        <w:tc>
          <w:tcPr>
            <w:tcW w:w="2214" w:type="dxa"/>
          </w:tcPr>
          <w:p w14:paraId="131ED107" w14:textId="77777777" w:rsidR="000A09F5" w:rsidRPr="000A09F5" w:rsidRDefault="000A09F5" w:rsidP="0080182B">
            <w:pPr>
              <w:jc w:val="center"/>
            </w:pPr>
          </w:p>
        </w:tc>
        <w:tc>
          <w:tcPr>
            <w:tcW w:w="2214" w:type="dxa"/>
          </w:tcPr>
          <w:p w14:paraId="2045B9C2" w14:textId="77777777" w:rsidR="000A09F5" w:rsidRPr="000A09F5" w:rsidRDefault="000A09F5" w:rsidP="0080182B">
            <w:pPr>
              <w:jc w:val="center"/>
            </w:pPr>
          </w:p>
        </w:tc>
        <w:tc>
          <w:tcPr>
            <w:tcW w:w="2214" w:type="dxa"/>
          </w:tcPr>
          <w:p w14:paraId="2DF41481" w14:textId="77777777" w:rsidR="000A09F5" w:rsidRPr="000A09F5" w:rsidRDefault="0080182B" w:rsidP="0080182B">
            <w:pPr>
              <w:jc w:val="center"/>
            </w:pPr>
            <w:r>
              <w:t>X</w:t>
            </w:r>
          </w:p>
        </w:tc>
      </w:tr>
    </w:tbl>
    <w:p w14:paraId="6E81C72A" w14:textId="77777777" w:rsidR="000A09F5" w:rsidRDefault="000A09F5" w:rsidP="00341EC6">
      <w:pPr>
        <w:rPr>
          <w:sz w:val="36"/>
          <w:szCs w:val="36"/>
        </w:rPr>
      </w:pPr>
    </w:p>
    <w:p w14:paraId="16DBFA51" w14:textId="12EE9B4B" w:rsidR="009725BD" w:rsidRPr="00FD61E8" w:rsidRDefault="00FD61E8" w:rsidP="00341EC6">
      <w:pPr>
        <w:rPr>
          <w:b/>
          <w:i/>
          <w:u w:val="single"/>
        </w:rPr>
      </w:pPr>
      <w:r w:rsidRPr="00FD61E8">
        <w:rPr>
          <w:b/>
          <w:i/>
        </w:rPr>
        <w:t>420 hours of public school field experience (includes charter schools</w:t>
      </w:r>
      <w:r>
        <w:rPr>
          <w:b/>
          <w:i/>
        </w:rPr>
        <w:t xml:space="preserve"> and PDE approved private schools</w:t>
      </w:r>
      <w:r w:rsidRPr="00FD61E8">
        <w:rPr>
          <w:b/>
          <w:i/>
        </w:rPr>
        <w:t xml:space="preserve">) are required for certification. While you are permitted to use other settings for your hours that are not in public school settings, they will only count for the course grade but </w:t>
      </w:r>
      <w:r w:rsidRPr="00FD61E8">
        <w:rPr>
          <w:b/>
          <w:i/>
          <w:u w:val="single"/>
        </w:rPr>
        <w:t xml:space="preserve">NOT for PA certification. </w:t>
      </w:r>
    </w:p>
    <w:p w14:paraId="101EA190" w14:textId="77777777" w:rsidR="009725BD" w:rsidRPr="00FD61E8" w:rsidRDefault="009725BD" w:rsidP="00341EC6">
      <w:pPr>
        <w:rPr>
          <w:sz w:val="36"/>
          <w:szCs w:val="36"/>
          <w:u w:val="single"/>
        </w:rPr>
      </w:pPr>
    </w:p>
    <w:p w14:paraId="173A8F3D" w14:textId="6368FC06" w:rsidR="009725BD" w:rsidRDefault="009725BD" w:rsidP="00341EC6">
      <w:r w:rsidRPr="009725BD">
        <w:t>GCCE</w:t>
      </w:r>
      <w:r>
        <w:t xml:space="preserve"> 651 is the pre-practicum experience.  This course will begin your experience in completing the required 420 hours. During the scope of the course and the semester, you can earn a minimum of 20 hours and a maximum of 60 hours.  Hours over an above 60 WILL NOT COUNT.  These hours must be under the supervision of your approved mentor at the beginning of GCCE 651.  Random hours without supervision will not count.</w:t>
      </w:r>
    </w:p>
    <w:p w14:paraId="12D6F0D9" w14:textId="77777777" w:rsidR="009725BD" w:rsidRDefault="009725BD" w:rsidP="00341EC6"/>
    <w:p w14:paraId="3A49F610" w14:textId="1ADD7AD2" w:rsidR="009725BD" w:rsidRPr="009725BD" w:rsidRDefault="009725BD" w:rsidP="00341EC6">
      <w:r>
        <w:t xml:space="preserve">GCCE 661 is the practicum course.  This course </w:t>
      </w:r>
      <w:r w:rsidR="00D537BB">
        <w:t>recommends that</w:t>
      </w:r>
      <w:r>
        <w:t xml:space="preserve"> you to have </w:t>
      </w:r>
      <w:r w:rsidR="00D537BB">
        <w:t xml:space="preserve">several </w:t>
      </w:r>
      <w:r>
        <w:t>full-day</w:t>
      </w:r>
      <w:r w:rsidR="00D537BB">
        <w:t>s</w:t>
      </w:r>
      <w:r>
        <w:t xml:space="preserve"> or half-days available for field experience.  During the scope of this course </w:t>
      </w:r>
      <w:r w:rsidR="00D537BB">
        <w:t>you must participate in minimum of 100 hours of supervised practicum by the end of the Fall term.  You can earn an additional 50 hours (150 total) after the course until the first day of the Spring term</w:t>
      </w:r>
      <w:r w:rsidR="00FD61E8">
        <w:t xml:space="preserve"> (college breaks are included as eligible days for </w:t>
      </w:r>
      <w:r w:rsidR="00D537BB">
        <w:t xml:space="preserve">the additional 50 hours of </w:t>
      </w:r>
      <w:r w:rsidR="00FD61E8">
        <w:t>fieldwork)</w:t>
      </w:r>
      <w:r>
        <w:t xml:space="preserve">.  </w:t>
      </w:r>
      <w:r w:rsidR="00FD61E8">
        <w:t xml:space="preserve">HOURS EXCEEDING </w:t>
      </w:r>
      <w:r w:rsidR="00D537BB">
        <w:t xml:space="preserve">THE TOTAL </w:t>
      </w:r>
      <w:r w:rsidR="00FD61E8">
        <w:t>150 WILL NOT COUNT.</w:t>
      </w:r>
      <w:r>
        <w:t xml:space="preserve">  You are responsible</w:t>
      </w:r>
      <w:r w:rsidR="00061B45">
        <w:t xml:space="preserve"> to invite your college GCCE 661</w:t>
      </w:r>
      <w:r>
        <w:t xml:space="preserve"> instructor to meet with you and your mentor at least once during the term.  Additional meetings are at the discretion of the GCCE 661 instructor. </w:t>
      </w:r>
      <w:r w:rsidR="00FD61E8">
        <w:t xml:space="preserve"> An individualized plan for meeting these hours should be arranged prior to beginning your experience in practicum and shared with your instructor and mentor(s).  You should be prepared </w:t>
      </w:r>
      <w:r w:rsidR="00FD61E8">
        <w:lastRenderedPageBreak/>
        <w:t xml:space="preserve">to present a calendar of your field days demonstrating an equal (or acceptable) balance across elementary, middle, and secondary levels. </w:t>
      </w:r>
    </w:p>
    <w:p w14:paraId="3C95D9EC" w14:textId="77777777" w:rsidR="009725BD" w:rsidRPr="009725BD" w:rsidRDefault="009725BD" w:rsidP="00341EC6"/>
    <w:p w14:paraId="249718CD" w14:textId="00F680F8" w:rsidR="009725BD" w:rsidRDefault="009725BD" w:rsidP="00341EC6">
      <w:r w:rsidRPr="009725BD">
        <w:t>GC</w:t>
      </w:r>
      <w:r>
        <w:t xml:space="preserve">CE 671 is the internship course.  In this course you will gain a full immersive experience.  The remaining hours must be completed during the scope of this course.  </w:t>
      </w:r>
      <w:r w:rsidR="00FD61E8">
        <w:t>You are responsible for arranging two visits with your college supervisor and mentor(s). You should be experiencing K-12 practices in counseling.  A plan for determining your experience and splitting the grade bands are to be determined by the GCCE 671 instructor and your mentor(s)</w:t>
      </w:r>
      <w:r w:rsidR="00AE5588">
        <w:t xml:space="preserve"> at the beginning of the term</w:t>
      </w:r>
      <w:r w:rsidR="00FD61E8">
        <w:t>.</w:t>
      </w:r>
    </w:p>
    <w:p w14:paraId="57039FB1" w14:textId="77777777" w:rsidR="00FD61E8" w:rsidRPr="009725BD" w:rsidRDefault="00FD61E8" w:rsidP="00341EC6"/>
    <w:p w14:paraId="03C29783" w14:textId="5CB4D43C" w:rsidR="0080182B" w:rsidRDefault="0080182B" w:rsidP="00341EC6">
      <w:r>
        <w:t xml:space="preserve">2. </w:t>
      </w:r>
      <w:r w:rsidRPr="0080182B">
        <w:rPr>
          <w:u w:val="single"/>
        </w:rPr>
        <w:t>Applying to Initiate Fieldwork:</w:t>
      </w:r>
      <w:r>
        <w:t xml:space="preserve"> In the semester before the semester you wish to enroll in pre-practicum, you </w:t>
      </w:r>
      <w:r w:rsidR="001F2B22">
        <w:t xml:space="preserve">must complete and submit the “Application to Initiate Fieldwork”. Students seeking to enroll in practicum and internship do not have to complete such an application. You must submit the completed “Application to Initiate Fieldwork” </w:t>
      </w:r>
      <w:r w:rsidR="00EB6841">
        <w:t xml:space="preserve">on or </w:t>
      </w:r>
      <w:r w:rsidR="00FD61E8">
        <w:t>before the second class meeting</w:t>
      </w:r>
      <w:r w:rsidR="00EB6841">
        <w:t xml:space="preserve"> of GCCE 651.</w:t>
      </w:r>
    </w:p>
    <w:p w14:paraId="16CF9A13" w14:textId="77777777" w:rsidR="003E7247" w:rsidRDefault="003E7247" w:rsidP="00341EC6"/>
    <w:p w14:paraId="0D9318BC" w14:textId="635C3DC2" w:rsidR="003E7247" w:rsidRDefault="003E7247" w:rsidP="00341EC6">
      <w:r>
        <w:t xml:space="preserve">3. </w:t>
      </w:r>
      <w:r>
        <w:rPr>
          <w:u w:val="single"/>
        </w:rPr>
        <w:t>Seeking a Site &amp; Site Requirements:</w:t>
      </w:r>
      <w:r>
        <w:rPr>
          <w:b/>
          <w:u w:val="single"/>
        </w:rPr>
        <w:t xml:space="preserve"> </w:t>
      </w:r>
      <w:r>
        <w:t>Students are responsible for locating a site. The site must be wit</w:t>
      </w:r>
      <w:r w:rsidRPr="00EB6841">
        <w:t xml:space="preserve">hin </w:t>
      </w:r>
      <w:r w:rsidR="00EB6841" w:rsidRPr="00EB6841">
        <w:t xml:space="preserve">driving distance </w:t>
      </w:r>
      <w:r w:rsidRPr="00EB6841">
        <w:t>of</w:t>
      </w:r>
      <w:r>
        <w:t xml:space="preserve"> the college. Once you identify a site in which you are interested, contact the school/agency and ask if they would be willing to supervise a fieldwork student. If so, arrange to meet with a potential supervisor in person to review the requirements for the pre-practicum. The requirements are listed in the respective memorandum of understanding form. You should review and be familiar with these requirements prior to talking to potential on-site supervisors. It is important that your prospective on-site supervisor is familiar with the fieldwork requirements because his/her signature on the memorandum of understanding form signifies commitment to ensuring that you meet the requirements for the completion of the experience. </w:t>
      </w:r>
    </w:p>
    <w:p w14:paraId="7C0AB771" w14:textId="77777777" w:rsidR="003E7247" w:rsidRDefault="003E7247" w:rsidP="00341EC6"/>
    <w:p w14:paraId="422C6934" w14:textId="18CE0C50" w:rsidR="003E7247" w:rsidRDefault="003E7247" w:rsidP="00341EC6">
      <w:r>
        <w:t>Tips for securing a fieldwork site:</w:t>
      </w:r>
    </w:p>
    <w:p w14:paraId="3CCCD32C" w14:textId="4DB14347" w:rsidR="003E7247" w:rsidRDefault="003E7247" w:rsidP="003E7247">
      <w:pPr>
        <w:pStyle w:val="ListParagraph"/>
        <w:numPr>
          <w:ilvl w:val="0"/>
          <w:numId w:val="1"/>
        </w:numPr>
      </w:pPr>
      <w:r>
        <w:t>Start early: You should be considering possible sites at least several semesters in advance</w:t>
      </w:r>
      <w:r w:rsidR="003D760F">
        <w:t>.</w:t>
      </w:r>
    </w:p>
    <w:p w14:paraId="33BB1DEC" w14:textId="7EEFB01F" w:rsidR="003E7247" w:rsidRDefault="003E7247" w:rsidP="003E7247">
      <w:pPr>
        <w:pStyle w:val="ListParagraph"/>
        <w:numPr>
          <w:ilvl w:val="0"/>
          <w:numId w:val="1"/>
        </w:numPr>
      </w:pPr>
      <w:r>
        <w:t>Develop and use connections: You might consider attending meetings of local counseling organizations. If you have connections through family or friends, consider using those.</w:t>
      </w:r>
    </w:p>
    <w:p w14:paraId="0B3EAFEC" w14:textId="2B528166" w:rsidR="003E7247" w:rsidRDefault="003E7247" w:rsidP="003E7247">
      <w:pPr>
        <w:pStyle w:val="ListParagraph"/>
        <w:numPr>
          <w:ilvl w:val="0"/>
          <w:numId w:val="1"/>
        </w:numPr>
      </w:pPr>
      <w:r>
        <w:t>Attempt contact in various ways, including</w:t>
      </w:r>
      <w:r w:rsidR="003D760F">
        <w:t xml:space="preserve"> e-mail, phone, and physically stopping at the agency/school</w:t>
      </w:r>
    </w:p>
    <w:p w14:paraId="6AF74658" w14:textId="2B95A760" w:rsidR="003D760F" w:rsidRDefault="003D760F" w:rsidP="003E7247">
      <w:pPr>
        <w:pStyle w:val="ListParagraph"/>
        <w:numPr>
          <w:ilvl w:val="0"/>
          <w:numId w:val="1"/>
        </w:numPr>
      </w:pPr>
      <w:r w:rsidRPr="00EB6841">
        <w:t xml:space="preserve">Inform potential supervisors that Saint Vincent College provides a </w:t>
      </w:r>
      <w:r w:rsidR="00EB6841" w:rsidRPr="00EB6841">
        <w:t>$300.00 total</w:t>
      </w:r>
      <w:r w:rsidRPr="003D760F">
        <w:rPr>
          <w:color w:val="FF0000"/>
        </w:rPr>
        <w:t xml:space="preserve"> </w:t>
      </w:r>
      <w:r>
        <w:t>stipend</w:t>
      </w:r>
      <w:r w:rsidR="00EB6841">
        <w:t xml:space="preserve"> that can be split if more that one mentor is used</w:t>
      </w:r>
      <w:r>
        <w:t>.</w:t>
      </w:r>
    </w:p>
    <w:p w14:paraId="246ECE7D" w14:textId="49F46721" w:rsidR="003D760F" w:rsidRPr="003E7247" w:rsidRDefault="003D760F" w:rsidP="003E7247">
      <w:pPr>
        <w:pStyle w:val="ListParagraph"/>
        <w:numPr>
          <w:ilvl w:val="0"/>
          <w:numId w:val="1"/>
        </w:numPr>
      </w:pPr>
      <w:r>
        <w:t xml:space="preserve">If a potential supervisor declines, ask him or her if they can recommend other persons who might be willing to serve as an onsite supervisor. </w:t>
      </w:r>
    </w:p>
    <w:p w14:paraId="5B3B3CCD" w14:textId="2742E0F9" w:rsidR="00EB6841" w:rsidRDefault="00EB6841">
      <w:r>
        <w:br w:type="page"/>
      </w:r>
    </w:p>
    <w:p w14:paraId="4BBD74CB" w14:textId="77777777" w:rsidR="001F2B22" w:rsidRDefault="001F2B22" w:rsidP="00341EC6"/>
    <w:p w14:paraId="30E982D7" w14:textId="42459926" w:rsidR="003D760F" w:rsidRDefault="003D760F" w:rsidP="00341EC6">
      <w:r>
        <w:t xml:space="preserve">4. </w:t>
      </w:r>
      <w:r>
        <w:rPr>
          <w:u w:val="single"/>
        </w:rPr>
        <w:t>On-Site Supervisor Qualifications</w:t>
      </w:r>
      <w:r>
        <w:t>:</w:t>
      </w:r>
    </w:p>
    <w:p w14:paraId="70C14A20" w14:textId="15D9F7B6" w:rsidR="003D760F" w:rsidRDefault="003D760F" w:rsidP="00341EC6">
      <w:r>
        <w:t>The Pennsylvania Department of Education (PDE) requires that the on-site supervisor be a certified school counselor, have a minimum of 3 years of experience as a school counselor, and be currently employed as a school counselor. School counseling students may do their pre-practicum at an agency setting as long as they are working with children and adolescents. If the school counseling student conducts their pre-practicum at an agency, their on-site supervisor must have at least a master’s degree and two (2) years of experience.</w:t>
      </w:r>
    </w:p>
    <w:p w14:paraId="6600BDCF" w14:textId="77777777" w:rsidR="003D760F" w:rsidRDefault="003D760F" w:rsidP="00341EC6"/>
    <w:p w14:paraId="457E8CFC" w14:textId="703A0B82" w:rsidR="003D760F" w:rsidRDefault="003D760F" w:rsidP="00341EC6">
      <w:r>
        <w:t xml:space="preserve">5. </w:t>
      </w:r>
      <w:r>
        <w:rPr>
          <w:u w:val="single"/>
        </w:rPr>
        <w:t>Memorandum of Understanding:</w:t>
      </w:r>
    </w:p>
    <w:p w14:paraId="7DD8612D" w14:textId="5E94AC87" w:rsidR="003D760F" w:rsidRDefault="003D760F" w:rsidP="00341EC6">
      <w:r>
        <w:t>Bring the relevant pre-practicum/practicum/internship memorandum of understanding form with you when you visit the school/agen</w:t>
      </w:r>
      <w:r w:rsidR="00FF3F01">
        <w:t>cy. You can find these forms in this book</w:t>
      </w:r>
      <w:r>
        <w:t>. Complete all of the information on the memorandum of understanding. You will need your on-site supervisor’s signature before you submit the memorand</w:t>
      </w:r>
      <w:r w:rsidR="00FF3F01">
        <w:t>um of understanding form to the director</w:t>
      </w:r>
      <w:r>
        <w:t xml:space="preserve"> in the </w:t>
      </w:r>
      <w:r w:rsidR="008553EE">
        <w:t>Education Department office (Prep Hall). The program’s clinical fac</w:t>
      </w:r>
      <w:r w:rsidR="00E26F1A">
        <w:t>ilitator will review and sign off on the form.</w:t>
      </w:r>
    </w:p>
    <w:p w14:paraId="7F5E6AEF" w14:textId="77777777" w:rsidR="00E26F1A" w:rsidRDefault="00E26F1A" w:rsidP="00341EC6"/>
    <w:p w14:paraId="07B9F3B5" w14:textId="05BF5835" w:rsidR="00E26F1A" w:rsidRDefault="00E26F1A" w:rsidP="00341EC6">
      <w:r>
        <w:t>You must submit the completed memorandum of understanding form by the dates listed below:</w:t>
      </w:r>
    </w:p>
    <w:p w14:paraId="03C70960" w14:textId="77777777" w:rsidR="00E26F1A" w:rsidRDefault="00E26F1A" w:rsidP="00341EC6"/>
    <w:p w14:paraId="18A7A2CD" w14:textId="4E67CB37" w:rsidR="00E26F1A" w:rsidRPr="00E26F1A" w:rsidRDefault="00E26F1A" w:rsidP="00341EC6">
      <w:pPr>
        <w:rPr>
          <w:color w:val="FF0000"/>
        </w:rPr>
      </w:pPr>
      <w:r>
        <w:t xml:space="preserve">Pre-Practicum (Summer) </w:t>
      </w:r>
      <w:r w:rsidR="00EB6841">
        <w:t>– on or before second class meeting</w:t>
      </w:r>
    </w:p>
    <w:p w14:paraId="721D5921" w14:textId="1D46FE24" w:rsidR="00E26F1A" w:rsidRPr="00EB6841" w:rsidRDefault="00E26F1A" w:rsidP="00341EC6">
      <w:pPr>
        <w:rPr>
          <w:color w:val="FF0000"/>
        </w:rPr>
      </w:pPr>
      <w:r>
        <w:t>Practicum (Fall) -</w:t>
      </w:r>
      <w:r w:rsidR="00EB6841" w:rsidRPr="00EB6841">
        <w:t xml:space="preserve"> </w:t>
      </w:r>
      <w:r w:rsidR="00EB6841">
        <w:t>on or before first class meeting</w:t>
      </w:r>
    </w:p>
    <w:p w14:paraId="412BC3D4" w14:textId="5E12D7DB" w:rsidR="00E26F1A" w:rsidRPr="00E26F1A" w:rsidRDefault="00E26F1A" w:rsidP="00341EC6">
      <w:pPr>
        <w:rPr>
          <w:color w:val="FF0000"/>
        </w:rPr>
      </w:pPr>
      <w:r>
        <w:t>Internship (Spring) -</w:t>
      </w:r>
      <w:r w:rsidR="00EB6841" w:rsidRPr="00EB6841">
        <w:t xml:space="preserve"> </w:t>
      </w:r>
      <w:r w:rsidR="00EB6841">
        <w:t>on or before first class meeting</w:t>
      </w:r>
    </w:p>
    <w:p w14:paraId="0A9877DE" w14:textId="77777777" w:rsidR="001F2B22" w:rsidRDefault="001F2B22" w:rsidP="00341EC6"/>
    <w:p w14:paraId="63CFC88D" w14:textId="703C98CB" w:rsidR="00E26F1A" w:rsidRDefault="00E26F1A" w:rsidP="00341EC6">
      <w:pPr>
        <w:rPr>
          <w:u w:val="single"/>
        </w:rPr>
      </w:pPr>
      <w:r>
        <w:t xml:space="preserve">6. </w:t>
      </w:r>
      <w:r>
        <w:rPr>
          <w:u w:val="single"/>
        </w:rPr>
        <w:t>Clearances</w:t>
      </w:r>
    </w:p>
    <w:p w14:paraId="7EA08C8A" w14:textId="205A5241" w:rsidR="00E26F1A" w:rsidRDefault="00E26F1A" w:rsidP="00341EC6">
      <w:r>
        <w:t xml:space="preserve">The Pennsylvania Department of Education (PDE) requires school counseling students have the following, up-to-date clearances throughout their enrollment in their graduate program. </w:t>
      </w:r>
      <w:r w:rsidR="00BF45D8">
        <w:t>Child abuse and criminal record c</w:t>
      </w:r>
      <w:r>
        <w:t>learances are valid for one year and must be updated annually:</w:t>
      </w:r>
    </w:p>
    <w:p w14:paraId="10B2A105" w14:textId="77777777" w:rsidR="00E26F1A" w:rsidRDefault="00E26F1A" w:rsidP="00341EC6"/>
    <w:p w14:paraId="2FD7EFC5" w14:textId="018FE695" w:rsidR="00E26F1A" w:rsidRDefault="00327BE1" w:rsidP="00341EC6">
      <w:r>
        <w:t>Act 151</w:t>
      </w:r>
      <w:r w:rsidR="00E26F1A">
        <w:t xml:space="preserve"> – Child Abuse History Clearance</w:t>
      </w:r>
    </w:p>
    <w:p w14:paraId="19C7C559" w14:textId="5D9875F8" w:rsidR="00E26F1A" w:rsidRDefault="00E26F1A" w:rsidP="00341EC6">
      <w:r>
        <w:t>Act 34 – Criminal Record Check</w:t>
      </w:r>
    </w:p>
    <w:p w14:paraId="2C6C9B8F" w14:textId="3CBF1BBD" w:rsidR="00E26F1A" w:rsidRDefault="00327BE1" w:rsidP="00341EC6">
      <w:r>
        <w:t>Act 114 – FBI Fingerprinting</w:t>
      </w:r>
    </w:p>
    <w:p w14:paraId="7AAA1180" w14:textId="12EC7E33" w:rsidR="00A628E8" w:rsidRDefault="00A628E8" w:rsidP="00341EC6">
      <w:r>
        <w:t>TB Test – Tuberculosis Test</w:t>
      </w:r>
    </w:p>
    <w:p w14:paraId="15B218D6" w14:textId="4F264A15" w:rsidR="005346C6" w:rsidRDefault="005346C6" w:rsidP="00341EC6">
      <w:r>
        <w:t>Act 126 – Mandated Reporter Training</w:t>
      </w:r>
    </w:p>
    <w:p w14:paraId="0B194CEE" w14:textId="77777777" w:rsidR="004C6D8A" w:rsidRDefault="004C6D8A" w:rsidP="00341EC6"/>
    <w:p w14:paraId="64A90506" w14:textId="7DAF21CB" w:rsidR="004C6D8A" w:rsidRDefault="004C6D8A" w:rsidP="00341EC6">
      <w:r>
        <w:t xml:space="preserve">You must submit your clearances to Mrs. Roach in the Education office (Prep Hall). Please give yourself ample time to apply for the clearances as some of them may take up to 8 weeks to receive. If </w:t>
      </w:r>
      <w:r w:rsidR="00187C43">
        <w:t xml:space="preserve">you have received these clearances through your employment, and the clearances are still valid, copies may be submitted to the Education office (Prep Hall). </w:t>
      </w:r>
    </w:p>
    <w:p w14:paraId="0BEF7D85" w14:textId="77777777" w:rsidR="00187C43" w:rsidRDefault="00187C43" w:rsidP="00341EC6"/>
    <w:p w14:paraId="0C9E1EAA" w14:textId="77777777" w:rsidR="004C2167" w:rsidRDefault="004C2167" w:rsidP="00341EC6"/>
    <w:p w14:paraId="5A932624" w14:textId="77777777" w:rsidR="004C2167" w:rsidRDefault="004C2167" w:rsidP="00341EC6">
      <w:pPr>
        <w:rPr>
          <w:u w:val="single"/>
        </w:rPr>
      </w:pPr>
    </w:p>
    <w:p w14:paraId="5A2B2A70" w14:textId="77777777" w:rsidR="004C2167" w:rsidRDefault="004C2167" w:rsidP="00341EC6">
      <w:pPr>
        <w:rPr>
          <w:u w:val="single"/>
        </w:rPr>
      </w:pPr>
    </w:p>
    <w:p w14:paraId="4507F217" w14:textId="77777777" w:rsidR="004C2167" w:rsidRDefault="004C2167" w:rsidP="00341EC6">
      <w:pPr>
        <w:rPr>
          <w:u w:val="single"/>
        </w:rPr>
      </w:pPr>
    </w:p>
    <w:p w14:paraId="2005BF3C" w14:textId="6E91EAAB" w:rsidR="005346C6" w:rsidRPr="005346C6" w:rsidRDefault="005346C6" w:rsidP="005346C6">
      <w:r w:rsidRPr="005346C6">
        <w:t>Child Abuse Clearance (Must be renewed every year)</w:t>
      </w:r>
    </w:p>
    <w:p w14:paraId="6B77FA50" w14:textId="072DCBB3" w:rsidR="005346C6" w:rsidRDefault="005346C6" w:rsidP="005346C6">
      <w:pPr>
        <w:pStyle w:val="ListParagraph"/>
        <w:numPr>
          <w:ilvl w:val="0"/>
          <w:numId w:val="18"/>
        </w:numPr>
      </w:pPr>
      <w:r w:rsidRPr="005346C6">
        <w:t xml:space="preserve">Go to: </w:t>
      </w:r>
      <w:hyperlink r:id="rId12" w:history="1">
        <w:r w:rsidRPr="00045D1E">
          <w:rPr>
            <w:rStyle w:val="Hyperlink"/>
          </w:rPr>
          <w:t>https://www.compass.state.pa.us/cwis/public/home</w:t>
        </w:r>
      </w:hyperlink>
    </w:p>
    <w:p w14:paraId="522D163C" w14:textId="77777777" w:rsidR="005346C6" w:rsidRDefault="005346C6" w:rsidP="005346C6">
      <w:pPr>
        <w:pStyle w:val="ListParagraph"/>
        <w:numPr>
          <w:ilvl w:val="0"/>
          <w:numId w:val="18"/>
        </w:numPr>
      </w:pPr>
      <w:r w:rsidRPr="005346C6">
        <w:t>If you are a returning user, click "Individual Login." If you have never completed this clearance before, click "Create Individual Account."</w:t>
      </w:r>
    </w:p>
    <w:p w14:paraId="32AA2A11" w14:textId="77777777" w:rsidR="005346C6" w:rsidRDefault="005346C6" w:rsidP="005346C6">
      <w:pPr>
        <w:pStyle w:val="ListParagraph"/>
        <w:numPr>
          <w:ilvl w:val="0"/>
          <w:numId w:val="18"/>
        </w:numPr>
      </w:pPr>
      <w:r w:rsidRPr="005346C6">
        <w:t>Click "Access My Clearances."</w:t>
      </w:r>
    </w:p>
    <w:p w14:paraId="372067E4" w14:textId="77777777" w:rsidR="005346C6" w:rsidRDefault="005346C6" w:rsidP="005346C6">
      <w:pPr>
        <w:pStyle w:val="ListParagraph"/>
        <w:numPr>
          <w:ilvl w:val="0"/>
          <w:numId w:val="18"/>
        </w:numPr>
      </w:pPr>
      <w:r w:rsidRPr="005346C6">
        <w:t>If you have completed this clearance before, you will be able to re-submit a previous application. If you have not previously submitted the clearance, you will need to complete the application.</w:t>
      </w:r>
    </w:p>
    <w:p w14:paraId="35048972" w14:textId="77777777" w:rsidR="005346C6" w:rsidRDefault="005346C6" w:rsidP="005346C6">
      <w:pPr>
        <w:pStyle w:val="ListParagraph"/>
        <w:numPr>
          <w:ilvl w:val="0"/>
          <w:numId w:val="18"/>
        </w:numPr>
      </w:pPr>
      <w:r w:rsidRPr="005346C6">
        <w:t>Notes for the application:</w:t>
      </w:r>
    </w:p>
    <w:p w14:paraId="6FF5A7CD" w14:textId="77777777" w:rsidR="005346C6" w:rsidRDefault="005346C6" w:rsidP="005346C6">
      <w:pPr>
        <w:pStyle w:val="ListParagraph"/>
        <w:numPr>
          <w:ilvl w:val="1"/>
          <w:numId w:val="18"/>
        </w:numPr>
      </w:pPr>
      <w:r w:rsidRPr="005346C6">
        <w:t>Please select "School Employee" as the purpose of the application.</w:t>
      </w:r>
    </w:p>
    <w:p w14:paraId="13F30085" w14:textId="77777777" w:rsidR="005346C6" w:rsidRDefault="005346C6" w:rsidP="005346C6">
      <w:pPr>
        <w:pStyle w:val="ListParagraph"/>
        <w:numPr>
          <w:ilvl w:val="1"/>
          <w:numId w:val="18"/>
        </w:numPr>
      </w:pPr>
      <w:r w:rsidRPr="005346C6">
        <w:t xml:space="preserve">You are not required to add your Social Security number. However, if </w:t>
      </w:r>
      <w:r>
        <w:t xml:space="preserve"> </w:t>
      </w:r>
      <w:r w:rsidRPr="005346C6">
        <w:t>you do, you will receive your results more quickly.</w:t>
      </w:r>
    </w:p>
    <w:p w14:paraId="087C1104" w14:textId="77777777" w:rsidR="005346C6" w:rsidRDefault="005346C6" w:rsidP="005346C6">
      <w:pPr>
        <w:pStyle w:val="ListParagraph"/>
        <w:numPr>
          <w:ilvl w:val="1"/>
          <w:numId w:val="18"/>
        </w:numPr>
      </w:pPr>
      <w:r w:rsidRPr="005346C6">
        <w:t>Cost will be $13.00</w:t>
      </w:r>
    </w:p>
    <w:p w14:paraId="38ADD33E" w14:textId="53602C77" w:rsidR="005346C6" w:rsidRPr="005346C6" w:rsidRDefault="005346C6" w:rsidP="005346C6">
      <w:pPr>
        <w:pStyle w:val="ListParagraph"/>
        <w:numPr>
          <w:ilvl w:val="1"/>
          <w:numId w:val="18"/>
        </w:numPr>
      </w:pPr>
      <w:r w:rsidRPr="005346C6">
        <w:t>You will receive an email once your results have processed. When you receive your email, view and print your results.</w:t>
      </w:r>
    </w:p>
    <w:p w14:paraId="3D737F6E" w14:textId="77777777" w:rsidR="005346C6" w:rsidRDefault="005346C6" w:rsidP="005346C6"/>
    <w:p w14:paraId="7F8DC06B" w14:textId="648E2D7A" w:rsidR="005346C6" w:rsidRPr="005346C6" w:rsidRDefault="005346C6" w:rsidP="005346C6">
      <w:r w:rsidRPr="005346C6">
        <w:t>Criminal Record Clearance (Must be renewed every year)</w:t>
      </w:r>
    </w:p>
    <w:p w14:paraId="42015DC0" w14:textId="752B00BE" w:rsidR="005346C6" w:rsidRDefault="005346C6" w:rsidP="005346C6">
      <w:pPr>
        <w:pStyle w:val="ListParagraph"/>
        <w:numPr>
          <w:ilvl w:val="0"/>
          <w:numId w:val="19"/>
        </w:numPr>
      </w:pPr>
      <w:r w:rsidRPr="005346C6">
        <w:t xml:space="preserve">Go to: </w:t>
      </w:r>
      <w:hyperlink r:id="rId13" w:history="1">
        <w:r w:rsidRPr="00045D1E">
          <w:rPr>
            <w:rStyle w:val="Hyperlink"/>
          </w:rPr>
          <w:t>https://epatch.state.pa.us/Home.jsp</w:t>
        </w:r>
      </w:hyperlink>
    </w:p>
    <w:p w14:paraId="29E28954" w14:textId="77777777" w:rsidR="005346C6" w:rsidRDefault="005346C6" w:rsidP="005346C6">
      <w:pPr>
        <w:pStyle w:val="ListParagraph"/>
        <w:numPr>
          <w:ilvl w:val="0"/>
          <w:numId w:val="19"/>
        </w:numPr>
      </w:pPr>
      <w:r w:rsidRPr="005346C6">
        <w:t>Click the gray "Submit a New Record Check" button (Do NOT use the volunteer button)</w:t>
      </w:r>
    </w:p>
    <w:p w14:paraId="0280839D" w14:textId="77777777" w:rsidR="005346C6" w:rsidRDefault="005346C6" w:rsidP="005346C6">
      <w:pPr>
        <w:pStyle w:val="ListParagraph"/>
        <w:numPr>
          <w:ilvl w:val="0"/>
          <w:numId w:val="19"/>
        </w:numPr>
      </w:pPr>
      <w:r w:rsidRPr="005346C6">
        <w:t>Accept the terms and conditions</w:t>
      </w:r>
    </w:p>
    <w:p w14:paraId="2DF61D45" w14:textId="77777777" w:rsidR="005346C6" w:rsidRDefault="005346C6" w:rsidP="005346C6">
      <w:pPr>
        <w:pStyle w:val="ListParagraph"/>
        <w:numPr>
          <w:ilvl w:val="0"/>
          <w:numId w:val="19"/>
        </w:numPr>
      </w:pPr>
      <w:r w:rsidRPr="005346C6">
        <w:t>Click "Individual Request"</w:t>
      </w:r>
    </w:p>
    <w:p w14:paraId="33FBAF78" w14:textId="77777777" w:rsidR="005346C6" w:rsidRDefault="005346C6" w:rsidP="005346C6">
      <w:pPr>
        <w:pStyle w:val="ListParagraph"/>
        <w:numPr>
          <w:ilvl w:val="0"/>
          <w:numId w:val="19"/>
        </w:numPr>
      </w:pPr>
      <w:r w:rsidRPr="005346C6">
        <w:t>As reason for request, click "Employment" or "Other"</w:t>
      </w:r>
    </w:p>
    <w:p w14:paraId="49171B3C" w14:textId="77777777" w:rsidR="005346C6" w:rsidRDefault="005346C6" w:rsidP="005346C6">
      <w:pPr>
        <w:pStyle w:val="ListParagraph"/>
        <w:numPr>
          <w:ilvl w:val="0"/>
          <w:numId w:val="19"/>
        </w:numPr>
      </w:pPr>
      <w:r w:rsidRPr="005346C6">
        <w:t>Complete the application</w:t>
      </w:r>
    </w:p>
    <w:p w14:paraId="1E205601" w14:textId="77777777" w:rsidR="00835BA2" w:rsidRDefault="005346C6" w:rsidP="005346C6">
      <w:pPr>
        <w:pStyle w:val="ListParagraph"/>
        <w:numPr>
          <w:ilvl w:val="0"/>
          <w:numId w:val="19"/>
        </w:numPr>
      </w:pPr>
      <w:r w:rsidRPr="005346C6">
        <w:t>Cost will be $22.00</w:t>
      </w:r>
    </w:p>
    <w:p w14:paraId="6A567C03" w14:textId="77777777" w:rsidR="00835BA2" w:rsidRDefault="005346C6" w:rsidP="005346C6">
      <w:pPr>
        <w:pStyle w:val="ListParagraph"/>
        <w:numPr>
          <w:ilvl w:val="0"/>
          <w:numId w:val="19"/>
        </w:numPr>
      </w:pPr>
      <w:r w:rsidRPr="005346C6">
        <w:t>We recommend keeping track of your "R number/Control Number." This number can help you access your results.</w:t>
      </w:r>
    </w:p>
    <w:p w14:paraId="6FD3E501" w14:textId="12E07A80" w:rsidR="005346C6" w:rsidRDefault="005346C6" w:rsidP="005346C6">
      <w:pPr>
        <w:pStyle w:val="ListParagraph"/>
        <w:numPr>
          <w:ilvl w:val="0"/>
          <w:numId w:val="19"/>
        </w:numPr>
      </w:pPr>
      <w:r w:rsidRPr="005346C6">
        <w:t>When your results are ready, view and print the certificate.</w:t>
      </w:r>
    </w:p>
    <w:p w14:paraId="48C83A32" w14:textId="77777777" w:rsidR="00835BA2" w:rsidRPr="005346C6" w:rsidRDefault="00835BA2" w:rsidP="00835BA2">
      <w:pPr>
        <w:pStyle w:val="ListParagraph"/>
      </w:pPr>
    </w:p>
    <w:p w14:paraId="2F055445" w14:textId="4B7D9050" w:rsidR="005346C6" w:rsidRPr="005346C6" w:rsidRDefault="005346C6" w:rsidP="005346C6">
      <w:r w:rsidRPr="005346C6">
        <w:t>TB Test (Must be renewed every 2 years)</w:t>
      </w:r>
    </w:p>
    <w:p w14:paraId="44268215" w14:textId="77777777" w:rsidR="00835BA2" w:rsidRDefault="005346C6" w:rsidP="005346C6">
      <w:pPr>
        <w:pStyle w:val="ListParagraph"/>
        <w:numPr>
          <w:ilvl w:val="0"/>
          <w:numId w:val="20"/>
        </w:numPr>
      </w:pPr>
      <w:r w:rsidRPr="005346C6">
        <w:t>The TB test can be completed on campus or other locations (MedExpress, doctor's office,</w:t>
      </w:r>
      <w:r w:rsidR="00835BA2">
        <w:t xml:space="preserve"> </w:t>
      </w:r>
      <w:r w:rsidRPr="005346C6">
        <w:t>etc.)</w:t>
      </w:r>
    </w:p>
    <w:p w14:paraId="4FE3CEA3" w14:textId="77777777" w:rsidR="00835BA2" w:rsidRDefault="005346C6" w:rsidP="005346C6">
      <w:pPr>
        <w:pStyle w:val="ListParagraph"/>
        <w:numPr>
          <w:ilvl w:val="0"/>
          <w:numId w:val="20"/>
        </w:numPr>
      </w:pPr>
      <w:r w:rsidRPr="005346C6">
        <w:t>To schedule a test on campus, contact the Wellness Center (724-805-2115). You may need to have a physical on file.</w:t>
      </w:r>
    </w:p>
    <w:p w14:paraId="3BCFF4F8" w14:textId="77777777" w:rsidR="00835BA2" w:rsidRDefault="005346C6" w:rsidP="005346C6">
      <w:pPr>
        <w:pStyle w:val="ListParagraph"/>
        <w:numPr>
          <w:ilvl w:val="0"/>
          <w:numId w:val="20"/>
        </w:numPr>
      </w:pPr>
      <w:r w:rsidRPr="005346C6">
        <w:t xml:space="preserve">You must return to have your test "read" 48-72 hours after your initial </w:t>
      </w:r>
      <w:r w:rsidR="00835BA2">
        <w:t xml:space="preserve"> </w:t>
      </w:r>
      <w:r w:rsidRPr="005346C6">
        <w:t>appointment. Because of this requirement, the Wellness Center only schedules initial TB appointments for Mondays, Tuesdays, and Wednesdays.</w:t>
      </w:r>
    </w:p>
    <w:p w14:paraId="2E96E240" w14:textId="33F5A10A" w:rsidR="005346C6" w:rsidRDefault="005346C6" w:rsidP="005346C6">
      <w:pPr>
        <w:pStyle w:val="ListParagraph"/>
        <w:numPr>
          <w:ilvl w:val="0"/>
          <w:numId w:val="20"/>
        </w:numPr>
      </w:pPr>
      <w:r w:rsidRPr="005346C6">
        <w:t>Cost varies depending on location. The Wellness Center charges $10.00.</w:t>
      </w:r>
    </w:p>
    <w:p w14:paraId="712FD964" w14:textId="77777777" w:rsidR="00835BA2" w:rsidRPr="005346C6" w:rsidRDefault="00835BA2" w:rsidP="00835BA2">
      <w:pPr>
        <w:pStyle w:val="ListParagraph"/>
      </w:pPr>
    </w:p>
    <w:p w14:paraId="6D726FD0" w14:textId="1C144FC4" w:rsidR="005346C6" w:rsidRPr="005346C6" w:rsidRDefault="005346C6" w:rsidP="005346C6">
      <w:r w:rsidRPr="005346C6">
        <w:t>FBI Fingerprinting Clearance (Must be completed upon entrance into the program)</w:t>
      </w:r>
    </w:p>
    <w:p w14:paraId="6C6FF7D6" w14:textId="180D2C01" w:rsidR="00835BA2" w:rsidRDefault="005346C6" w:rsidP="005346C6">
      <w:pPr>
        <w:pStyle w:val="ListParagraph"/>
        <w:numPr>
          <w:ilvl w:val="0"/>
          <w:numId w:val="21"/>
        </w:numPr>
      </w:pPr>
      <w:r w:rsidRPr="005346C6">
        <w:t xml:space="preserve">Go to: </w:t>
      </w:r>
      <w:hyperlink r:id="rId14" w:history="1">
        <w:r w:rsidR="00835BA2" w:rsidRPr="00045D1E">
          <w:rPr>
            <w:rStyle w:val="Hyperlink"/>
          </w:rPr>
          <w:t>https://uenroll.identogo.com</w:t>
        </w:r>
      </w:hyperlink>
    </w:p>
    <w:p w14:paraId="082C6DC8" w14:textId="77777777" w:rsidR="00835BA2" w:rsidRDefault="005346C6" w:rsidP="005346C6">
      <w:pPr>
        <w:pStyle w:val="ListParagraph"/>
        <w:numPr>
          <w:ilvl w:val="0"/>
          <w:numId w:val="21"/>
        </w:numPr>
      </w:pPr>
      <w:r w:rsidRPr="005346C6">
        <w:t>Use the Service Code 1KG6RT</w:t>
      </w:r>
    </w:p>
    <w:p w14:paraId="0DC164B5" w14:textId="77777777" w:rsidR="00835BA2" w:rsidRDefault="005346C6" w:rsidP="005346C6">
      <w:pPr>
        <w:pStyle w:val="ListParagraph"/>
        <w:numPr>
          <w:ilvl w:val="0"/>
          <w:numId w:val="21"/>
        </w:numPr>
      </w:pPr>
      <w:r w:rsidRPr="005346C6">
        <w:t>Click "Schedule or Manage Appointment"</w:t>
      </w:r>
    </w:p>
    <w:p w14:paraId="0DB2FB9B" w14:textId="77777777" w:rsidR="00835BA2" w:rsidRDefault="005346C6" w:rsidP="005346C6">
      <w:pPr>
        <w:pStyle w:val="ListParagraph"/>
        <w:numPr>
          <w:ilvl w:val="0"/>
          <w:numId w:val="21"/>
        </w:numPr>
      </w:pPr>
      <w:r w:rsidRPr="005346C6">
        <w:lastRenderedPageBreak/>
        <w:t>Complete the registration information</w:t>
      </w:r>
    </w:p>
    <w:p w14:paraId="39267797" w14:textId="77777777" w:rsidR="00835BA2" w:rsidRDefault="005346C6" w:rsidP="005346C6">
      <w:pPr>
        <w:pStyle w:val="ListParagraph"/>
        <w:numPr>
          <w:ilvl w:val="0"/>
          <w:numId w:val="21"/>
        </w:numPr>
      </w:pPr>
      <w:r w:rsidRPr="005346C6">
        <w:t>You may schedule your fingerprinting appointment for one of the listed locations or for the SVC Public Safety Office (Ground Floor, Alfred Hall); however, Public Safety may not be listed on the site. If you would like to complete your fingerprinting session with Public Safety, choose a "Walk-In" appointment.</w:t>
      </w:r>
    </w:p>
    <w:p w14:paraId="2A6AC299" w14:textId="77777777" w:rsidR="00835BA2" w:rsidRDefault="005346C6" w:rsidP="005346C6">
      <w:pPr>
        <w:pStyle w:val="ListParagraph"/>
        <w:numPr>
          <w:ilvl w:val="0"/>
          <w:numId w:val="21"/>
        </w:numPr>
      </w:pPr>
      <w:r w:rsidRPr="005346C6">
        <w:t>Print the receipt with your UEID number. Bring the UEID number with you to your appointment, and keep a copy of it for your records.</w:t>
      </w:r>
    </w:p>
    <w:p w14:paraId="5B16ABCA" w14:textId="77777777" w:rsidR="00835BA2" w:rsidRDefault="005346C6" w:rsidP="005346C6">
      <w:pPr>
        <w:pStyle w:val="ListParagraph"/>
        <w:numPr>
          <w:ilvl w:val="0"/>
          <w:numId w:val="21"/>
        </w:numPr>
      </w:pPr>
      <w:r w:rsidRPr="005346C6">
        <w:t>Go to your scheduled location and complete your fingerprinting session. You can normally pay on-site. The cost will be $23.85.</w:t>
      </w:r>
    </w:p>
    <w:p w14:paraId="0390E362" w14:textId="01175F43" w:rsidR="005346C6" w:rsidRPr="005346C6" w:rsidRDefault="005346C6" w:rsidP="005346C6">
      <w:pPr>
        <w:pStyle w:val="ListParagraph"/>
        <w:numPr>
          <w:ilvl w:val="0"/>
          <w:numId w:val="21"/>
        </w:numPr>
      </w:pPr>
      <w:r w:rsidRPr="005346C6">
        <w:t>You will receive an email (normally within 48 hours) with your results. View and print your results. Or, if you cannot view your results, bring your UEID number to Mrs. Roach, and she will be able to assist you.</w:t>
      </w:r>
    </w:p>
    <w:p w14:paraId="68A2B56D" w14:textId="77777777" w:rsidR="00835BA2" w:rsidRDefault="00835BA2" w:rsidP="005346C6"/>
    <w:p w14:paraId="686FE816" w14:textId="760CEB10" w:rsidR="005346C6" w:rsidRPr="005346C6" w:rsidRDefault="005346C6" w:rsidP="005346C6">
      <w:r w:rsidRPr="005346C6">
        <w:t>Mandated Reporter Training (Must be completed every 5 years)</w:t>
      </w:r>
    </w:p>
    <w:p w14:paraId="250A5E55" w14:textId="23D34F94" w:rsidR="00835BA2" w:rsidRDefault="005346C6" w:rsidP="005346C6">
      <w:pPr>
        <w:pStyle w:val="ListParagraph"/>
        <w:numPr>
          <w:ilvl w:val="0"/>
          <w:numId w:val="22"/>
        </w:numPr>
      </w:pPr>
      <w:r w:rsidRPr="005346C6">
        <w:t xml:space="preserve">Go to: </w:t>
      </w:r>
      <w:hyperlink r:id="rId15" w:history="1">
        <w:r w:rsidR="00835BA2" w:rsidRPr="00045D1E">
          <w:rPr>
            <w:rStyle w:val="Hyperlink"/>
          </w:rPr>
          <w:t>https://www.reportabusepa.pitt.edu</w:t>
        </w:r>
      </w:hyperlink>
    </w:p>
    <w:p w14:paraId="591908A6" w14:textId="77777777" w:rsidR="00835BA2" w:rsidRDefault="005346C6" w:rsidP="005346C6">
      <w:pPr>
        <w:pStyle w:val="ListParagraph"/>
        <w:numPr>
          <w:ilvl w:val="0"/>
          <w:numId w:val="22"/>
        </w:numPr>
      </w:pPr>
      <w:r w:rsidRPr="005346C6">
        <w:t>Create an account or log-in to an existing account</w:t>
      </w:r>
    </w:p>
    <w:p w14:paraId="3AE2F196" w14:textId="77777777" w:rsidR="00835BA2" w:rsidRDefault="005346C6" w:rsidP="005346C6">
      <w:pPr>
        <w:pStyle w:val="ListParagraph"/>
        <w:numPr>
          <w:ilvl w:val="0"/>
          <w:numId w:val="22"/>
        </w:numPr>
      </w:pPr>
      <w:r w:rsidRPr="005346C6">
        <w:t>Complete the 3-hour-long training. You should not have to complete the entire training in one sitting.</w:t>
      </w:r>
    </w:p>
    <w:p w14:paraId="1F366A1A" w14:textId="77777777" w:rsidR="00835BA2" w:rsidRDefault="005346C6" w:rsidP="005346C6">
      <w:pPr>
        <w:pStyle w:val="ListParagraph"/>
        <w:numPr>
          <w:ilvl w:val="0"/>
          <w:numId w:val="22"/>
        </w:numPr>
      </w:pPr>
      <w:r w:rsidRPr="005346C6">
        <w:t>When you are finished, view and print the certificate</w:t>
      </w:r>
    </w:p>
    <w:p w14:paraId="647BF115" w14:textId="521C3552" w:rsidR="005346C6" w:rsidRPr="005346C6" w:rsidRDefault="005346C6" w:rsidP="005346C6">
      <w:pPr>
        <w:pStyle w:val="ListParagraph"/>
        <w:numPr>
          <w:ilvl w:val="0"/>
          <w:numId w:val="22"/>
        </w:numPr>
      </w:pPr>
      <w:r w:rsidRPr="005346C6">
        <w:t>This training is free!</w:t>
      </w:r>
    </w:p>
    <w:p w14:paraId="2B079E4E" w14:textId="77777777" w:rsidR="00835BA2" w:rsidRDefault="00835BA2" w:rsidP="005346C6"/>
    <w:p w14:paraId="7D422CC6" w14:textId="5E50D98C" w:rsidR="00F50211" w:rsidRDefault="005346C6" w:rsidP="005346C6">
      <w:r w:rsidRPr="005346C6">
        <w:t>Updated clearances can be submitted to Joan Roach, Education Department Office, Prep Hall.</w:t>
      </w:r>
    </w:p>
    <w:p w14:paraId="5EB6A713" w14:textId="20346E3A" w:rsidR="00835BA2" w:rsidRDefault="00835BA2" w:rsidP="005346C6"/>
    <w:p w14:paraId="1675773F" w14:textId="77777777" w:rsidR="00835BA2" w:rsidRPr="005346C6" w:rsidRDefault="00835BA2" w:rsidP="005346C6">
      <w:pPr>
        <w:rPr>
          <w:rStyle w:val="Strong"/>
        </w:rPr>
      </w:pPr>
    </w:p>
    <w:p w14:paraId="6EBCB193" w14:textId="008E6E54" w:rsidR="00F50211" w:rsidRDefault="00F50211" w:rsidP="00F50211">
      <w:pPr>
        <w:rPr>
          <w:rStyle w:val="Strong"/>
          <w:b w:val="0"/>
        </w:rPr>
      </w:pPr>
      <w:r>
        <w:rPr>
          <w:rStyle w:val="Strong"/>
          <w:b w:val="0"/>
        </w:rPr>
        <w:t xml:space="preserve">7. </w:t>
      </w:r>
      <w:r>
        <w:rPr>
          <w:rStyle w:val="Strong"/>
          <w:b w:val="0"/>
          <w:u w:val="single"/>
        </w:rPr>
        <w:t>Registration for Fieldwork Courses:</w:t>
      </w:r>
      <w:r>
        <w:rPr>
          <w:rStyle w:val="Strong"/>
          <w:b w:val="0"/>
        </w:rPr>
        <w:t xml:space="preserve"> Students register themselves for pre-practicum, practicum, and internship using the Saint Vincent College online registration system.</w:t>
      </w:r>
    </w:p>
    <w:p w14:paraId="2D509520" w14:textId="77777777" w:rsidR="00F86411" w:rsidRDefault="00F86411" w:rsidP="00F50211">
      <w:pPr>
        <w:rPr>
          <w:rStyle w:val="Strong"/>
          <w:b w:val="0"/>
        </w:rPr>
      </w:pPr>
    </w:p>
    <w:p w14:paraId="0775BB3B" w14:textId="4A9C684D" w:rsidR="00F86411" w:rsidRPr="00F50211" w:rsidRDefault="00F86411" w:rsidP="00F50211">
      <w:r>
        <w:rPr>
          <w:rStyle w:val="Strong"/>
          <w:b w:val="0"/>
        </w:rPr>
        <w:t>_________________________________________________________________________________________________</w:t>
      </w:r>
    </w:p>
    <w:p w14:paraId="4FD31A86" w14:textId="77777777" w:rsidR="00E070CA" w:rsidRDefault="00E070CA" w:rsidP="00E070CA"/>
    <w:p w14:paraId="386DB94E" w14:textId="17F1AB98" w:rsidR="00F86411" w:rsidRPr="00F86411" w:rsidRDefault="00F86411" w:rsidP="00F86411">
      <w:pPr>
        <w:jc w:val="center"/>
        <w:rPr>
          <w:b/>
          <w:sz w:val="28"/>
          <w:szCs w:val="28"/>
        </w:rPr>
      </w:pPr>
      <w:r>
        <w:rPr>
          <w:b/>
          <w:sz w:val="28"/>
          <w:szCs w:val="28"/>
        </w:rPr>
        <w:t>IMPORTANT DATES FOR FIELD WORK</w:t>
      </w:r>
    </w:p>
    <w:p w14:paraId="1F4D22CC" w14:textId="77777777" w:rsidR="004817F7" w:rsidRDefault="004817F7" w:rsidP="00E070CA"/>
    <w:tbl>
      <w:tblPr>
        <w:tblStyle w:val="TableGrid"/>
        <w:tblW w:w="0" w:type="auto"/>
        <w:tblLook w:val="04A0" w:firstRow="1" w:lastRow="0" w:firstColumn="1" w:lastColumn="0" w:noHBand="0" w:noVBand="1"/>
      </w:tblPr>
      <w:tblGrid>
        <w:gridCol w:w="2952"/>
        <w:gridCol w:w="2952"/>
        <w:gridCol w:w="2952"/>
      </w:tblGrid>
      <w:tr w:rsidR="00F86411" w14:paraId="1C1D052D" w14:textId="77777777" w:rsidTr="00F86411">
        <w:tc>
          <w:tcPr>
            <w:tcW w:w="2952" w:type="dxa"/>
          </w:tcPr>
          <w:p w14:paraId="45CB567B" w14:textId="7863584D" w:rsidR="00F86411" w:rsidRDefault="00F86411" w:rsidP="00E070CA">
            <w:r>
              <w:t>FORM</w:t>
            </w:r>
          </w:p>
        </w:tc>
        <w:tc>
          <w:tcPr>
            <w:tcW w:w="2952" w:type="dxa"/>
          </w:tcPr>
          <w:p w14:paraId="24C17C2F" w14:textId="163F79B6" w:rsidR="00F86411" w:rsidRDefault="00F86411" w:rsidP="00E070CA">
            <w:r>
              <w:t>TIME FRAME</w:t>
            </w:r>
          </w:p>
        </w:tc>
        <w:tc>
          <w:tcPr>
            <w:tcW w:w="2952" w:type="dxa"/>
          </w:tcPr>
          <w:p w14:paraId="2DC5E633" w14:textId="1C2CF8C9" w:rsidR="00F86411" w:rsidRDefault="00F86411" w:rsidP="00E070CA">
            <w:r>
              <w:t>DUE DATE</w:t>
            </w:r>
          </w:p>
        </w:tc>
      </w:tr>
      <w:tr w:rsidR="00F86411" w14:paraId="52747604" w14:textId="77777777" w:rsidTr="00F86411">
        <w:tc>
          <w:tcPr>
            <w:tcW w:w="2952" w:type="dxa"/>
          </w:tcPr>
          <w:p w14:paraId="205C503D" w14:textId="2BD00300" w:rsidR="00F86411" w:rsidRDefault="00F86411" w:rsidP="00E070CA">
            <w:r>
              <w:t>Application to Initiate Fieldwork</w:t>
            </w:r>
          </w:p>
        </w:tc>
        <w:tc>
          <w:tcPr>
            <w:tcW w:w="2952" w:type="dxa"/>
          </w:tcPr>
          <w:p w14:paraId="107EF32E" w14:textId="32125B59" w:rsidR="00F86411" w:rsidRDefault="00F86411" w:rsidP="00E070CA">
            <w:r>
              <w:t>To be completed the semester PRIOR to the start of pre-practicum</w:t>
            </w:r>
          </w:p>
        </w:tc>
        <w:tc>
          <w:tcPr>
            <w:tcW w:w="2952" w:type="dxa"/>
          </w:tcPr>
          <w:p w14:paraId="7143D5F8" w14:textId="60B4FF24" w:rsidR="00F86411" w:rsidRPr="005E7625" w:rsidRDefault="00F86411" w:rsidP="00EB6841">
            <w:pPr>
              <w:rPr>
                <w:color w:val="FF0000"/>
              </w:rPr>
            </w:pPr>
            <w:r>
              <w:t>Pre-</w:t>
            </w:r>
            <w:r w:rsidRPr="00EB6841">
              <w:t>Practicum</w:t>
            </w:r>
            <w:r w:rsidR="005E7625" w:rsidRPr="00EB6841">
              <w:t xml:space="preserve"> </w:t>
            </w:r>
            <w:r w:rsidR="00EB6841" w:rsidRPr="00EB6841">
              <w:t>2</w:t>
            </w:r>
            <w:r w:rsidR="00EB6841" w:rsidRPr="00EB6841">
              <w:rPr>
                <w:vertAlign w:val="superscript"/>
              </w:rPr>
              <w:t>nd</w:t>
            </w:r>
            <w:r w:rsidR="00EB6841" w:rsidRPr="00EB6841">
              <w:t xml:space="preserve"> class</w:t>
            </w:r>
          </w:p>
        </w:tc>
      </w:tr>
      <w:tr w:rsidR="00F86411" w14:paraId="2DE2FF27" w14:textId="77777777" w:rsidTr="00F86411">
        <w:tc>
          <w:tcPr>
            <w:tcW w:w="2952" w:type="dxa"/>
          </w:tcPr>
          <w:p w14:paraId="58E05915" w14:textId="0B94856C" w:rsidR="00F86411" w:rsidRDefault="00F86411" w:rsidP="00E070CA">
            <w:r>
              <w:t>Memorandum of Understanding</w:t>
            </w:r>
          </w:p>
        </w:tc>
        <w:tc>
          <w:tcPr>
            <w:tcW w:w="2952" w:type="dxa"/>
          </w:tcPr>
          <w:p w14:paraId="31C66E78" w14:textId="5BCF2685" w:rsidR="00F86411" w:rsidRDefault="00F86411" w:rsidP="00E070CA">
            <w:r>
              <w:t>To be completed prior to each semester that fieldwork will be undertaken</w:t>
            </w:r>
          </w:p>
        </w:tc>
        <w:tc>
          <w:tcPr>
            <w:tcW w:w="2952" w:type="dxa"/>
          </w:tcPr>
          <w:p w14:paraId="391DB2DF" w14:textId="3304B53B" w:rsidR="00F86411" w:rsidRDefault="00F86411" w:rsidP="00E070CA">
            <w:r>
              <w:t xml:space="preserve">Pre-Practicum </w:t>
            </w:r>
            <w:r w:rsidR="00EB6841" w:rsidRPr="00EB6841">
              <w:t>2</w:t>
            </w:r>
            <w:r w:rsidR="00EB6841" w:rsidRPr="00EB6841">
              <w:rPr>
                <w:vertAlign w:val="superscript"/>
              </w:rPr>
              <w:t>nd</w:t>
            </w:r>
            <w:r w:rsidR="00EB6841" w:rsidRPr="00EB6841">
              <w:t xml:space="preserve"> class</w:t>
            </w:r>
          </w:p>
          <w:p w14:paraId="693410DE" w14:textId="7329D107" w:rsidR="00F86411" w:rsidRDefault="00F86411" w:rsidP="00E070CA">
            <w:r>
              <w:t xml:space="preserve">Practicum </w:t>
            </w:r>
            <w:r w:rsidR="00EB6841">
              <w:t>1st</w:t>
            </w:r>
            <w:r w:rsidR="00EB6841" w:rsidRPr="00EB6841">
              <w:t xml:space="preserve"> class</w:t>
            </w:r>
          </w:p>
          <w:p w14:paraId="2488C464" w14:textId="0916E37F" w:rsidR="00F86411" w:rsidRDefault="00F86411" w:rsidP="00E070CA">
            <w:r>
              <w:t xml:space="preserve">Internship </w:t>
            </w:r>
            <w:r w:rsidR="00EB6841">
              <w:t>1st</w:t>
            </w:r>
            <w:r w:rsidR="00EB6841" w:rsidRPr="00EB6841">
              <w:t xml:space="preserve"> class</w:t>
            </w:r>
          </w:p>
        </w:tc>
      </w:tr>
    </w:tbl>
    <w:p w14:paraId="6D5A2FB5" w14:textId="0D781168" w:rsidR="00F86411" w:rsidRDefault="00F86411" w:rsidP="00E070CA"/>
    <w:p w14:paraId="619E6CEB" w14:textId="77777777" w:rsidR="00835BA2" w:rsidRDefault="00835BA2" w:rsidP="00E070CA"/>
    <w:p w14:paraId="13D5F7AC" w14:textId="336C6D00" w:rsidR="00DA7D6E" w:rsidRDefault="005E7625" w:rsidP="00E070CA">
      <w:r>
        <w:lastRenderedPageBreak/>
        <w:t xml:space="preserve">Please be aware that a Memorandum of Understanding must be completed for </w:t>
      </w:r>
      <w:r>
        <w:rPr>
          <w:b/>
        </w:rPr>
        <w:t>EACH</w:t>
      </w:r>
      <w:r>
        <w:t xml:space="preserve"> se</w:t>
      </w:r>
      <w:r w:rsidR="00FF3F01">
        <w:t>mester in which the</w:t>
      </w:r>
      <w:r>
        <w:t xml:space="preserve"> student expects to participate in fieldwork, even if the experience is at the same site as a prior semester, a continuation of an in-progress, or a new registration. Students must also have a Memorandum of Understanding for every site in which they intend to accrue hours for fieldwork credit.</w:t>
      </w:r>
    </w:p>
    <w:p w14:paraId="11FC06D4" w14:textId="77777777" w:rsidR="005E7625" w:rsidRDefault="005E7625" w:rsidP="00E070CA"/>
    <w:p w14:paraId="7E1466B4" w14:textId="77777777" w:rsidR="004C2167" w:rsidRDefault="005E7625" w:rsidP="004C2167">
      <w:r>
        <w:t xml:space="preserve">Please note that all forms must be completed the semester </w:t>
      </w:r>
      <w:r>
        <w:rPr>
          <w:b/>
        </w:rPr>
        <w:t>prior</w:t>
      </w:r>
      <w:r>
        <w:t xml:space="preserve"> to the one in which students expect to participate in the fieldwork experience. </w:t>
      </w:r>
      <w:r>
        <w:rPr>
          <w:b/>
        </w:rPr>
        <w:t>Students must meet these deadlines in order to ensure their ability to register for and to participate in fieldwork</w:t>
      </w:r>
      <w:r>
        <w:t>. Failure to complete the required forms and submit them by the specified deadlines will result in the inability to participate in the field experience and may delay progress in the program.</w:t>
      </w:r>
    </w:p>
    <w:p w14:paraId="290B1BED" w14:textId="77777777" w:rsidR="004C2167" w:rsidRDefault="004C2167" w:rsidP="004C2167">
      <w:pPr>
        <w:jc w:val="center"/>
        <w:rPr>
          <w:b/>
          <w:sz w:val="28"/>
          <w:szCs w:val="28"/>
        </w:rPr>
      </w:pPr>
    </w:p>
    <w:p w14:paraId="2A3B2778" w14:textId="77777777" w:rsidR="004C2167" w:rsidRDefault="004C2167" w:rsidP="004C2167">
      <w:pPr>
        <w:jc w:val="center"/>
        <w:rPr>
          <w:b/>
          <w:sz w:val="28"/>
          <w:szCs w:val="28"/>
        </w:rPr>
      </w:pPr>
    </w:p>
    <w:p w14:paraId="3A65EE4D" w14:textId="15C55DFF" w:rsidR="00835BA2" w:rsidRDefault="00835BA2">
      <w:pPr>
        <w:rPr>
          <w:b/>
          <w:sz w:val="28"/>
          <w:szCs w:val="28"/>
        </w:rPr>
      </w:pPr>
      <w:r>
        <w:rPr>
          <w:b/>
          <w:sz w:val="28"/>
          <w:szCs w:val="28"/>
        </w:rPr>
        <w:br w:type="page"/>
      </w:r>
    </w:p>
    <w:p w14:paraId="4FB3C552" w14:textId="77777777" w:rsidR="004C2167" w:rsidRDefault="004C2167" w:rsidP="004C2167">
      <w:pPr>
        <w:jc w:val="center"/>
        <w:rPr>
          <w:b/>
          <w:sz w:val="28"/>
          <w:szCs w:val="28"/>
        </w:rPr>
      </w:pPr>
    </w:p>
    <w:p w14:paraId="6AEA39B9" w14:textId="6FB4F815" w:rsidR="00107A9F" w:rsidRPr="004C2167" w:rsidRDefault="00B5119A" w:rsidP="004C2167">
      <w:pPr>
        <w:jc w:val="center"/>
      </w:pPr>
      <w:r>
        <w:rPr>
          <w:b/>
          <w:sz w:val="28"/>
          <w:szCs w:val="28"/>
        </w:rPr>
        <w:t>CHECKLIST FOR</w:t>
      </w:r>
      <w:r w:rsidRPr="00B5119A">
        <w:rPr>
          <w:b/>
          <w:sz w:val="28"/>
          <w:szCs w:val="28"/>
        </w:rPr>
        <w:t xml:space="preserve"> BEGINNING FIELDWORK</w:t>
      </w:r>
    </w:p>
    <w:p w14:paraId="5C5AA8F6" w14:textId="77777777" w:rsidR="00C95086" w:rsidRDefault="00C95086" w:rsidP="00B5119A">
      <w:pPr>
        <w:rPr>
          <w:b/>
        </w:rPr>
      </w:pPr>
    </w:p>
    <w:p w14:paraId="3032ACF4" w14:textId="77777777" w:rsidR="00D86580" w:rsidRDefault="00B5119A" w:rsidP="00D86580">
      <w:r>
        <w:t>Please check, include, and return all of the following:</w:t>
      </w:r>
    </w:p>
    <w:p w14:paraId="66EFCA37" w14:textId="77777777" w:rsidR="00D86580" w:rsidRDefault="00D86580" w:rsidP="00D86580"/>
    <w:p w14:paraId="1D4360F7" w14:textId="2321E8E1" w:rsidR="00135C7A" w:rsidRDefault="00D86580" w:rsidP="00D86580">
      <w:r w:rsidRPr="005C6EC4">
        <w:rPr>
          <w:rFonts w:ascii="MS Gothic" w:eastAsia="MS Gothic" w:hAnsi="MS Gothic"/>
          <w:color w:val="000000"/>
        </w:rPr>
        <w:t>☐</w:t>
      </w:r>
      <w:r>
        <w:rPr>
          <w:rFonts w:ascii="MS Gothic" w:eastAsia="MS Gothic" w:hAnsi="MS Gothic"/>
          <w:color w:val="000000"/>
        </w:rPr>
        <w:t xml:space="preserve"> </w:t>
      </w:r>
      <w:r w:rsidR="00B5119A">
        <w:t xml:space="preserve">Unofficial transcript of all </w:t>
      </w:r>
      <w:r w:rsidR="00B5119A" w:rsidRPr="00B5119A">
        <w:rPr>
          <w:u w:val="single"/>
        </w:rPr>
        <w:t>graduate</w:t>
      </w:r>
      <w:r w:rsidR="00B5119A">
        <w:t xml:space="preserve"> courses taken before beginning fieldwork</w:t>
      </w:r>
    </w:p>
    <w:p w14:paraId="7715AB67" w14:textId="77777777" w:rsidR="00135C7A" w:rsidRDefault="00135C7A" w:rsidP="00135C7A"/>
    <w:p w14:paraId="730386FD" w14:textId="1A00C98C" w:rsidR="00D86580" w:rsidRDefault="00B5119A" w:rsidP="00D86580">
      <w:r>
        <w:tab/>
        <w:t>High</w:t>
      </w:r>
      <w:r w:rsidR="00135C7A">
        <w:t>light</w:t>
      </w:r>
      <w:r>
        <w:t xml:space="preserve"> the following information:</w:t>
      </w:r>
    </w:p>
    <w:p w14:paraId="3141E7F9" w14:textId="4567AAE6" w:rsidR="00B5119A" w:rsidRDefault="00B5119A" w:rsidP="00B73E94">
      <w:pPr>
        <w:pStyle w:val="ListParagraph"/>
        <w:numPr>
          <w:ilvl w:val="0"/>
          <w:numId w:val="7"/>
        </w:numPr>
      </w:pPr>
      <w:r>
        <w:t>Highlight grade of B- or better in GCCE 601</w:t>
      </w:r>
    </w:p>
    <w:p w14:paraId="09414BEA" w14:textId="62CDE8FB" w:rsidR="002A3DEB" w:rsidRDefault="00B5119A" w:rsidP="00B73E94">
      <w:pPr>
        <w:pStyle w:val="ListParagraph"/>
        <w:numPr>
          <w:ilvl w:val="0"/>
          <w:numId w:val="7"/>
        </w:numPr>
      </w:pPr>
      <w:r>
        <w:t>Highlight overall grade point average of 3.0</w:t>
      </w:r>
    </w:p>
    <w:p w14:paraId="106FDE92" w14:textId="77777777" w:rsidR="002A3DEB" w:rsidRDefault="002A3DEB" w:rsidP="002A3DEB"/>
    <w:p w14:paraId="6CBAD1B8" w14:textId="3352C44B" w:rsidR="00D86580" w:rsidRDefault="00D86580" w:rsidP="00D86580">
      <w:pPr>
        <w:rPr>
          <w:rFonts w:ascii="Cambria" w:hAnsi="Cambria"/>
        </w:rPr>
      </w:pPr>
      <w:r w:rsidRPr="00F43472">
        <w:rPr>
          <w:rFonts w:ascii="MS Gothic" w:eastAsia="MS Gothic" w:hAnsi="MS Gothic"/>
          <w:color w:val="000000"/>
        </w:rPr>
        <w:t>☐</w:t>
      </w:r>
      <w:r>
        <w:rPr>
          <w:rFonts w:ascii="MS Gothic" w:eastAsia="MS Gothic" w:hAnsi="MS Gothic"/>
          <w:color w:val="000000"/>
        </w:rPr>
        <w:t xml:space="preserve"> </w:t>
      </w:r>
      <w:r w:rsidRPr="002A3DEB">
        <w:rPr>
          <w:rFonts w:ascii="Cambria" w:eastAsia="MS Gothic" w:hAnsi="Cambria"/>
          <w:color w:val="000000"/>
        </w:rPr>
        <w:t>Copies</w:t>
      </w:r>
      <w:r w:rsidR="002A3DEB">
        <w:rPr>
          <w:rFonts w:ascii="Cambria" w:eastAsia="MS Gothic" w:hAnsi="Cambria"/>
          <w:color w:val="000000"/>
        </w:rPr>
        <w:t xml:space="preserve"> </w:t>
      </w:r>
      <w:r w:rsidRPr="002A3DEB">
        <w:rPr>
          <w:rFonts w:ascii="Cambria" w:hAnsi="Cambria"/>
        </w:rPr>
        <w:t>of FBI Fingerprinting (within a year) and ACT 34 and ACT 151 (within 3 months). Copy of tuberculosis test dated within two years. Complete and sign the Act 24 Arrest/Conviction Report and Certification Form.</w:t>
      </w:r>
    </w:p>
    <w:p w14:paraId="5A5B26F3" w14:textId="77777777" w:rsidR="002A3DEB" w:rsidRDefault="002A3DEB" w:rsidP="00D86580">
      <w:pPr>
        <w:rPr>
          <w:rFonts w:ascii="Cambria" w:eastAsia="MS Gothic" w:hAnsi="Cambria"/>
          <w:color w:val="000000"/>
        </w:rPr>
      </w:pPr>
    </w:p>
    <w:p w14:paraId="75F22E36" w14:textId="5480F277" w:rsidR="002A3DEB" w:rsidRDefault="002A3DEB" w:rsidP="00D86580">
      <w:pPr>
        <w:rPr>
          <w:rFonts w:ascii="Cambria" w:eastAsia="MS Gothic" w:hAnsi="Cambria"/>
          <w:color w:val="000000"/>
        </w:rPr>
      </w:pPr>
      <w:r w:rsidRPr="005C6EC4">
        <w:rPr>
          <w:rFonts w:ascii="MS Gothic" w:eastAsia="MS Gothic" w:hAnsi="MS Gothic"/>
          <w:color w:val="000000"/>
        </w:rPr>
        <w:t>☐</w:t>
      </w:r>
      <w:r>
        <w:rPr>
          <w:rFonts w:ascii="MS Gothic" w:eastAsia="MS Gothic" w:hAnsi="MS Gothic"/>
          <w:color w:val="000000"/>
        </w:rPr>
        <w:t xml:space="preserve"> </w:t>
      </w:r>
      <w:r>
        <w:rPr>
          <w:rFonts w:ascii="Cambria" w:eastAsia="MS Gothic" w:hAnsi="Cambria"/>
          <w:color w:val="000000"/>
        </w:rPr>
        <w:t>Completed application to initiate fieldwork form</w:t>
      </w:r>
    </w:p>
    <w:p w14:paraId="085C3599" w14:textId="77777777" w:rsidR="002A3DEB" w:rsidRDefault="002A3DEB" w:rsidP="00D86580">
      <w:pPr>
        <w:rPr>
          <w:rFonts w:ascii="Cambria" w:eastAsia="MS Gothic" w:hAnsi="Cambria"/>
          <w:color w:val="000000"/>
        </w:rPr>
      </w:pPr>
    </w:p>
    <w:p w14:paraId="71E2AECC" w14:textId="235D7D67" w:rsidR="002A3DEB" w:rsidRDefault="002A3DEB" w:rsidP="00D86580">
      <w:pPr>
        <w:rPr>
          <w:rFonts w:ascii="Cambria" w:eastAsia="MS Gothic" w:hAnsi="Cambria"/>
          <w:color w:val="000000"/>
        </w:rPr>
      </w:pPr>
      <w:r w:rsidRPr="005C6EC4">
        <w:rPr>
          <w:rFonts w:ascii="MS Gothic" w:eastAsia="MS Gothic" w:hAnsi="MS Gothic"/>
          <w:color w:val="000000"/>
        </w:rPr>
        <w:t>☐</w:t>
      </w:r>
      <w:r>
        <w:rPr>
          <w:rFonts w:ascii="MS Gothic" w:eastAsia="MS Gothic" w:hAnsi="MS Gothic"/>
          <w:color w:val="000000"/>
        </w:rPr>
        <w:t xml:space="preserve"> </w:t>
      </w:r>
      <w:r>
        <w:rPr>
          <w:rFonts w:ascii="Cambria" w:eastAsia="MS Gothic" w:hAnsi="Cambria"/>
          <w:color w:val="000000"/>
        </w:rPr>
        <w:t>Completed field experience mentor data form</w:t>
      </w:r>
    </w:p>
    <w:p w14:paraId="557923C1" w14:textId="77777777" w:rsidR="002A3DEB" w:rsidRDefault="002A3DEB" w:rsidP="00D86580">
      <w:pPr>
        <w:rPr>
          <w:rFonts w:ascii="Cambria" w:eastAsia="MS Gothic" w:hAnsi="Cambria"/>
          <w:color w:val="000000"/>
        </w:rPr>
      </w:pPr>
    </w:p>
    <w:p w14:paraId="54A0AD89" w14:textId="11852D96" w:rsidR="002A3DEB" w:rsidRPr="002A3DEB" w:rsidRDefault="002A3DEB" w:rsidP="00D86580">
      <w:pPr>
        <w:rPr>
          <w:rFonts w:ascii="Cambria" w:hAnsi="Cambria"/>
        </w:rPr>
      </w:pPr>
      <w:r w:rsidRPr="005C6EC4">
        <w:rPr>
          <w:rFonts w:ascii="MS Gothic" w:eastAsia="MS Gothic" w:hAnsi="MS Gothic"/>
          <w:color w:val="000000"/>
        </w:rPr>
        <w:t>☐</w:t>
      </w:r>
      <w:r>
        <w:rPr>
          <w:rFonts w:ascii="Cambria" w:eastAsia="MS Gothic" w:hAnsi="Cambria"/>
          <w:color w:val="000000"/>
        </w:rPr>
        <w:t xml:space="preserve"> Completed memorandum of understanding</w:t>
      </w:r>
    </w:p>
    <w:p w14:paraId="4C953AA7" w14:textId="77777777" w:rsidR="00AF694E" w:rsidRDefault="00AF694E" w:rsidP="00AF694E"/>
    <w:p w14:paraId="2E0BC92E" w14:textId="77777777" w:rsidR="00AF694E" w:rsidRDefault="00AF694E" w:rsidP="00AF694E">
      <w:pPr>
        <w:rPr>
          <w:b/>
        </w:rPr>
      </w:pPr>
    </w:p>
    <w:p w14:paraId="1531C19B" w14:textId="2B526E6D" w:rsidR="00AF694E" w:rsidRDefault="00AF694E" w:rsidP="00AF694E">
      <w:pPr>
        <w:jc w:val="center"/>
        <w:rPr>
          <w:b/>
        </w:rPr>
      </w:pPr>
      <w:r>
        <w:rPr>
          <w:b/>
        </w:rPr>
        <w:t>PLEASE READ AND CHECK BELOW:</w:t>
      </w:r>
    </w:p>
    <w:p w14:paraId="30DD0D42" w14:textId="20B72D00" w:rsidR="00AF694E" w:rsidRDefault="00AF694E" w:rsidP="00AF694E">
      <w:r>
        <w:t>I fully plan to enroll in GCCE 651/661/671 for the following three terms. Upon</w:t>
      </w:r>
      <w:r w:rsidR="006C647B">
        <w:t xml:space="preserve"> review of this application, I am aware that the Education Department will approve my placement upon the satisfactory submission of the required application items and transcript.</w:t>
      </w:r>
    </w:p>
    <w:p w14:paraId="6074C51D" w14:textId="77777777" w:rsidR="006C647B" w:rsidRDefault="006C647B" w:rsidP="00AF694E"/>
    <w:p w14:paraId="7ABAE4F0" w14:textId="48C1AE71" w:rsidR="006C647B" w:rsidRDefault="006C647B" w:rsidP="00AF694E">
      <w:r>
        <w:t>_________________________________________________</w:t>
      </w:r>
      <w:r>
        <w:tab/>
      </w:r>
      <w:r>
        <w:tab/>
        <w:t>_________________________</w:t>
      </w:r>
    </w:p>
    <w:p w14:paraId="0972090A" w14:textId="2135CC5C" w:rsidR="006C647B" w:rsidRPr="00AF694E" w:rsidRDefault="006C647B" w:rsidP="00AF694E">
      <w:r>
        <w:tab/>
        <w:t xml:space="preserve">        (Student Signature)</w:t>
      </w:r>
      <w:r>
        <w:tab/>
      </w:r>
      <w:r>
        <w:tab/>
      </w:r>
      <w:r>
        <w:tab/>
      </w:r>
      <w:r>
        <w:tab/>
        <w:t xml:space="preserve">              (Date)</w:t>
      </w:r>
    </w:p>
    <w:p w14:paraId="1D10BB2A" w14:textId="77777777" w:rsidR="00C95086" w:rsidRDefault="00C95086" w:rsidP="00DA7D6E">
      <w:pPr>
        <w:jc w:val="center"/>
        <w:rPr>
          <w:b/>
        </w:rPr>
      </w:pPr>
    </w:p>
    <w:p w14:paraId="6502C429" w14:textId="65DAEA01" w:rsidR="006C647B" w:rsidRDefault="006C647B" w:rsidP="006C647B">
      <w:pPr>
        <w:rPr>
          <w:b/>
        </w:rPr>
      </w:pPr>
      <w:r>
        <w:rPr>
          <w:b/>
        </w:rPr>
        <w:t>*Make TWO copies of all forms (one for your GCCE 651 instructor &amp; one for your file in the education office)</w:t>
      </w:r>
    </w:p>
    <w:p w14:paraId="362C4C83" w14:textId="77777777" w:rsidR="006C647B" w:rsidRDefault="006C647B" w:rsidP="00DA7D6E">
      <w:pPr>
        <w:jc w:val="center"/>
        <w:rPr>
          <w:b/>
        </w:rPr>
      </w:pPr>
    </w:p>
    <w:p w14:paraId="34DF78DF" w14:textId="77777777" w:rsidR="006C647B" w:rsidRDefault="006C647B" w:rsidP="006C647B">
      <w:pPr>
        <w:rPr>
          <w:b/>
        </w:rPr>
      </w:pPr>
      <w:r w:rsidRPr="00AF694E">
        <w:rPr>
          <w:b/>
        </w:rPr>
        <w:t>*Students with offenses appearing on their FBI clearance MUST report these in person to the Education Department before submission of the application.</w:t>
      </w:r>
    </w:p>
    <w:p w14:paraId="5C7FFB7B" w14:textId="77777777" w:rsidR="006C647B" w:rsidRDefault="006C647B" w:rsidP="00DA7D6E">
      <w:pPr>
        <w:jc w:val="center"/>
        <w:rPr>
          <w:b/>
        </w:rPr>
      </w:pPr>
    </w:p>
    <w:p w14:paraId="25E8ECE9" w14:textId="77777777" w:rsidR="00C95086" w:rsidRDefault="00C95086" w:rsidP="00DA7D6E">
      <w:pPr>
        <w:jc w:val="center"/>
        <w:rPr>
          <w:b/>
        </w:rPr>
      </w:pPr>
    </w:p>
    <w:p w14:paraId="70E5FE47" w14:textId="77777777" w:rsidR="00C95086" w:rsidRDefault="00C95086" w:rsidP="00DA7D6E">
      <w:pPr>
        <w:jc w:val="center"/>
        <w:rPr>
          <w:b/>
        </w:rPr>
      </w:pPr>
    </w:p>
    <w:p w14:paraId="7373D34A" w14:textId="77777777" w:rsidR="004C2167" w:rsidRDefault="004C2167" w:rsidP="00DA7D6E">
      <w:pPr>
        <w:jc w:val="center"/>
        <w:rPr>
          <w:b/>
          <w:sz w:val="28"/>
          <w:szCs w:val="28"/>
        </w:rPr>
      </w:pPr>
    </w:p>
    <w:p w14:paraId="3D7DBD7C" w14:textId="3EA5B1C8" w:rsidR="004C2167" w:rsidRDefault="004C2167" w:rsidP="00DA7D6E">
      <w:pPr>
        <w:jc w:val="center"/>
        <w:rPr>
          <w:b/>
          <w:sz w:val="28"/>
          <w:szCs w:val="28"/>
        </w:rPr>
      </w:pPr>
    </w:p>
    <w:p w14:paraId="75A21B12" w14:textId="77777777" w:rsidR="00835BA2" w:rsidRDefault="00835BA2" w:rsidP="00DA7D6E">
      <w:pPr>
        <w:jc w:val="center"/>
        <w:rPr>
          <w:b/>
          <w:sz w:val="28"/>
          <w:szCs w:val="28"/>
        </w:rPr>
      </w:pPr>
    </w:p>
    <w:p w14:paraId="1BDB24C7" w14:textId="77777777" w:rsidR="004C2167" w:rsidRDefault="004C2167" w:rsidP="00DA7D6E">
      <w:pPr>
        <w:jc w:val="center"/>
        <w:rPr>
          <w:b/>
          <w:sz w:val="28"/>
          <w:szCs w:val="28"/>
        </w:rPr>
      </w:pPr>
    </w:p>
    <w:p w14:paraId="411E9AE5" w14:textId="77777777" w:rsidR="004C2167" w:rsidRDefault="004C2167" w:rsidP="00DA7D6E">
      <w:pPr>
        <w:jc w:val="center"/>
        <w:rPr>
          <w:b/>
          <w:sz w:val="28"/>
          <w:szCs w:val="28"/>
        </w:rPr>
      </w:pPr>
    </w:p>
    <w:p w14:paraId="3A97EF58" w14:textId="4BF1A2AF" w:rsidR="00DA7D6E" w:rsidRDefault="00DA7D6E" w:rsidP="00DA7D6E">
      <w:pPr>
        <w:jc w:val="center"/>
        <w:rPr>
          <w:b/>
          <w:sz w:val="28"/>
          <w:szCs w:val="28"/>
        </w:rPr>
      </w:pPr>
      <w:r w:rsidRPr="00DA7D6E">
        <w:rPr>
          <w:b/>
          <w:sz w:val="28"/>
          <w:szCs w:val="28"/>
        </w:rPr>
        <w:lastRenderedPageBreak/>
        <w:t>APPLICATION TO INITIATE FIELDWORK</w:t>
      </w:r>
    </w:p>
    <w:p w14:paraId="2AD431C4" w14:textId="77777777" w:rsidR="00DA7D6E" w:rsidRDefault="00DA7D6E" w:rsidP="00DA7D6E">
      <w:pPr>
        <w:jc w:val="center"/>
        <w:rPr>
          <w:b/>
          <w:sz w:val="28"/>
          <w:szCs w:val="28"/>
        </w:rPr>
      </w:pPr>
    </w:p>
    <w:p w14:paraId="2985E7EC" w14:textId="27065BD5" w:rsidR="00DA7D6E" w:rsidRDefault="00DA7D6E" w:rsidP="00DA7D6E">
      <w:r>
        <w:rPr>
          <w:b/>
        </w:rPr>
        <w:t>Instructions:</w:t>
      </w:r>
      <w:r>
        <w:t xml:space="preserve"> Students are to complete and submit this application one semester before the semester they wish to enroll in pre-practicum. For students who wish to enroll for this summer, the deadline to submit the application to initiate fieldwork is </w:t>
      </w:r>
      <w:r w:rsidR="00EB6841">
        <w:t>GCCE 651 2</w:t>
      </w:r>
      <w:r w:rsidR="00EB6841" w:rsidRPr="00EB6841">
        <w:rPr>
          <w:vertAlign w:val="superscript"/>
        </w:rPr>
        <w:t>nd</w:t>
      </w:r>
      <w:r w:rsidR="00EB6841">
        <w:t xml:space="preserve"> </w:t>
      </w:r>
      <w:r w:rsidR="00EB6841" w:rsidRPr="00EB6841">
        <w:t>class</w:t>
      </w:r>
      <w:r w:rsidR="00EB6841">
        <w:t xml:space="preserve"> meeting.  </w:t>
      </w:r>
      <w:r>
        <w:t xml:space="preserve">Completed applications are to be submitted to </w:t>
      </w:r>
      <w:r w:rsidR="00FF3F01">
        <w:t xml:space="preserve">the </w:t>
      </w:r>
      <w:r w:rsidR="007E1BFB">
        <w:t>GCCE 651 instructor to be placed in the student’s file in the</w:t>
      </w:r>
      <w:r>
        <w:t xml:space="preserve"> Education Office (Prep Hall).</w:t>
      </w:r>
    </w:p>
    <w:p w14:paraId="0E4726B4" w14:textId="77777777" w:rsidR="00DA7D6E" w:rsidRDefault="00DA7D6E" w:rsidP="00DA7D6E"/>
    <w:p w14:paraId="5AA48D39" w14:textId="192E7856" w:rsidR="00DA7D6E" w:rsidRDefault="00DA7D6E" w:rsidP="00DA7D6E">
      <w:r>
        <w:t>Last Name: _______________________________</w:t>
      </w:r>
      <w:r>
        <w:tab/>
        <w:t>First Name: __________________________________</w:t>
      </w:r>
    </w:p>
    <w:p w14:paraId="40BFCD29" w14:textId="77777777" w:rsidR="00DA7D6E" w:rsidRDefault="00DA7D6E" w:rsidP="00DA7D6E"/>
    <w:p w14:paraId="26CB37F0" w14:textId="2E48F54E" w:rsidR="00DA7D6E" w:rsidRDefault="002C3BF6" w:rsidP="00DA7D6E">
      <w:r>
        <w:t>Primary Phone #: __________________________________</w:t>
      </w:r>
    </w:p>
    <w:p w14:paraId="0BF76E23" w14:textId="77777777" w:rsidR="002C3BF6" w:rsidRDefault="002C3BF6" w:rsidP="00DA7D6E"/>
    <w:p w14:paraId="3FF77AD7" w14:textId="4A8C2991" w:rsidR="002C3BF6" w:rsidRDefault="002C3BF6" w:rsidP="00DA7D6E">
      <w:r>
        <w:t xml:space="preserve">Requested Start Date for </w:t>
      </w:r>
      <w:r w:rsidR="00984842">
        <w:t>Pre-</w:t>
      </w:r>
      <w:r>
        <w:t>Practicum: Summer ________________</w:t>
      </w:r>
    </w:p>
    <w:p w14:paraId="05E1A11A" w14:textId="77777777" w:rsidR="002C3BF6" w:rsidRDefault="002C3BF6" w:rsidP="00DA7D6E"/>
    <w:p w14:paraId="3BEE03F0" w14:textId="0CECD88D" w:rsidR="002C3BF6" w:rsidRDefault="002C3BF6" w:rsidP="00DA7D6E">
      <w:r>
        <w:t>School counseling students who entered the program in the Fall 2013 semester of after are required to have passed the Pre-Service Academic Performance Assessment (PAPA) prior to beginning fieldwork.</w:t>
      </w:r>
    </w:p>
    <w:p w14:paraId="3F03B969" w14:textId="77777777" w:rsidR="002C3BF6" w:rsidRDefault="002C3BF6" w:rsidP="00DA7D6E"/>
    <w:p w14:paraId="753C3FCF" w14:textId="2C62B005" w:rsidR="002C3BF6" w:rsidRDefault="00223243" w:rsidP="00DA7D6E">
      <w:r>
        <w:t xml:space="preserve">Please make </w:t>
      </w:r>
      <w:r w:rsidR="002C3BF6">
        <w:t>a brief statement outli</w:t>
      </w:r>
      <w:r w:rsidR="009E5407">
        <w:t>ning the reasons you feel you ar</w:t>
      </w:r>
      <w:r w:rsidR="002C3BF6">
        <w:t>e ready to begin pre-practicum:</w:t>
      </w:r>
    </w:p>
    <w:p w14:paraId="2368D6F2" w14:textId="77777777" w:rsidR="002C3BF6" w:rsidRDefault="002C3BF6" w:rsidP="00DA7D6E"/>
    <w:p w14:paraId="25101738" w14:textId="77777777" w:rsidR="002C3BF6" w:rsidRDefault="002C3BF6" w:rsidP="00DA7D6E"/>
    <w:p w14:paraId="755789E5" w14:textId="77777777" w:rsidR="002C3BF6" w:rsidRDefault="002C3BF6" w:rsidP="00DA7D6E"/>
    <w:p w14:paraId="3A520C21" w14:textId="6582C7E5" w:rsidR="002C3BF6" w:rsidRDefault="002C3BF6" w:rsidP="00DA7D6E">
      <w:r>
        <w:t>_________________________________________________________________________________________________</w:t>
      </w:r>
    </w:p>
    <w:p w14:paraId="15E4AA4C" w14:textId="77777777" w:rsidR="002C3BF6" w:rsidRDefault="002C3BF6" w:rsidP="00DA7D6E"/>
    <w:p w14:paraId="0065D7F7" w14:textId="77777777" w:rsidR="002C3BF6" w:rsidRDefault="002C3BF6" w:rsidP="00DA7D6E">
      <w:r>
        <w:t xml:space="preserve">Do you have any “Incomplete Grades”, and if so, in what classes? </w:t>
      </w:r>
    </w:p>
    <w:p w14:paraId="465B08CA" w14:textId="77777777" w:rsidR="002C3BF6" w:rsidRDefault="002C3BF6" w:rsidP="00DA7D6E"/>
    <w:p w14:paraId="78A8243A" w14:textId="5E1AD49A" w:rsidR="002C3BF6" w:rsidRDefault="002C3BF6" w:rsidP="00DA7D6E">
      <w:r>
        <w:t>_________________________________________________________________________________________________</w:t>
      </w:r>
    </w:p>
    <w:p w14:paraId="2D6D0460" w14:textId="77777777" w:rsidR="002C3BF6" w:rsidRDefault="002C3BF6" w:rsidP="00DA7D6E"/>
    <w:p w14:paraId="4A4DAC4B" w14:textId="099A0003" w:rsidR="002C3BF6" w:rsidRDefault="002C3BF6" w:rsidP="00DA7D6E">
      <w:r>
        <w:t xml:space="preserve">Have you completed all of the practicum prerequisite courses indicated in your program of study? </w:t>
      </w:r>
      <w:r>
        <w:tab/>
        <w:t>YES</w:t>
      </w:r>
      <w:r>
        <w:tab/>
        <w:t>NO</w:t>
      </w:r>
    </w:p>
    <w:p w14:paraId="20D795C9" w14:textId="77777777" w:rsidR="002C3BF6" w:rsidRDefault="002C3BF6" w:rsidP="00DA7D6E"/>
    <w:p w14:paraId="73FF2B35" w14:textId="18DF86F2" w:rsidR="002C3BF6" w:rsidRDefault="002C3BF6" w:rsidP="00DA7D6E">
      <w:r>
        <w:t>________________________________________________</w:t>
      </w:r>
      <w:r>
        <w:tab/>
      </w:r>
      <w:r>
        <w:tab/>
        <w:t>____________________________</w:t>
      </w:r>
    </w:p>
    <w:p w14:paraId="1F299255" w14:textId="49BB4AF4" w:rsidR="002C3BF6" w:rsidRDefault="002C3BF6" w:rsidP="00DA7D6E">
      <w:r>
        <w:t>Student Signature</w:t>
      </w:r>
      <w:r>
        <w:tab/>
      </w:r>
      <w:r>
        <w:tab/>
      </w:r>
      <w:r>
        <w:tab/>
      </w:r>
      <w:r>
        <w:tab/>
      </w:r>
      <w:r>
        <w:tab/>
        <w:t>Date</w:t>
      </w:r>
    </w:p>
    <w:p w14:paraId="4A10F788" w14:textId="7B05884E" w:rsidR="002C3BF6" w:rsidRDefault="002C3BF6" w:rsidP="00DA7D6E">
      <w:r>
        <w:t>------------------------------------------------------------------------------------------------------------Faculty Comments:</w:t>
      </w:r>
    </w:p>
    <w:p w14:paraId="5DD0C6F3" w14:textId="77777777" w:rsidR="002C3BF6" w:rsidRDefault="002C3BF6" w:rsidP="00DA7D6E"/>
    <w:p w14:paraId="2D6D4DB1" w14:textId="7CE3F0CD" w:rsidR="002C3BF6" w:rsidRDefault="002C3BF6" w:rsidP="00DA7D6E">
      <w:r>
        <w:tab/>
        <w:t>__________ Approved</w:t>
      </w:r>
      <w:r>
        <w:tab/>
        <w:t>__________ Conditionally Approved</w:t>
      </w:r>
      <w:r>
        <w:tab/>
        <w:t>__________ Rejected</w:t>
      </w:r>
    </w:p>
    <w:p w14:paraId="088F22B0" w14:textId="77777777" w:rsidR="002C3BF6" w:rsidRDefault="002C3BF6" w:rsidP="00DA7D6E"/>
    <w:p w14:paraId="39453F19" w14:textId="309263A5" w:rsidR="00A1782A" w:rsidRDefault="00A1782A" w:rsidP="00DA7D6E">
      <w:r>
        <w:t>_______________________________________________________</w:t>
      </w:r>
      <w:r>
        <w:tab/>
      </w:r>
      <w:r>
        <w:tab/>
        <w:t>__________________________</w:t>
      </w:r>
    </w:p>
    <w:p w14:paraId="1E4B1099" w14:textId="574CEC72" w:rsidR="00A1782A" w:rsidRPr="00DA7D6E" w:rsidRDefault="007E1BFB" w:rsidP="00DA7D6E">
      <w:r>
        <w:t>GCCE 651 Instructor</w:t>
      </w:r>
      <w:r w:rsidR="00A1782A">
        <w:tab/>
      </w:r>
      <w:r w:rsidR="00A1782A">
        <w:tab/>
      </w:r>
      <w:r w:rsidR="00A1782A">
        <w:tab/>
      </w:r>
      <w:r w:rsidR="00A1782A">
        <w:tab/>
      </w:r>
      <w:r w:rsidR="00A1782A">
        <w:tab/>
      </w:r>
      <w:r w:rsidR="00A1782A">
        <w:tab/>
        <w:t>Date</w:t>
      </w:r>
    </w:p>
    <w:p w14:paraId="305815E5" w14:textId="77777777" w:rsidR="00B73B4D" w:rsidRDefault="00B73B4D" w:rsidP="00DA7D6E">
      <w:pPr>
        <w:jc w:val="center"/>
        <w:rPr>
          <w:b/>
        </w:rPr>
      </w:pPr>
    </w:p>
    <w:p w14:paraId="4E290A4C" w14:textId="77777777" w:rsidR="004C2167" w:rsidRDefault="004C2167" w:rsidP="00DA7D6E">
      <w:pPr>
        <w:jc w:val="center"/>
        <w:rPr>
          <w:b/>
          <w:sz w:val="28"/>
          <w:szCs w:val="28"/>
        </w:rPr>
      </w:pPr>
    </w:p>
    <w:p w14:paraId="1E36E074" w14:textId="77777777" w:rsidR="00705D5E" w:rsidRDefault="00705D5E" w:rsidP="00DA7D6E">
      <w:pPr>
        <w:jc w:val="center"/>
        <w:rPr>
          <w:b/>
          <w:sz w:val="28"/>
          <w:szCs w:val="28"/>
        </w:rPr>
      </w:pPr>
    </w:p>
    <w:p w14:paraId="3A4D7CF6" w14:textId="77777777" w:rsidR="00705D5E" w:rsidRDefault="00705D5E" w:rsidP="00DA7D6E">
      <w:pPr>
        <w:jc w:val="center"/>
        <w:rPr>
          <w:b/>
          <w:sz w:val="28"/>
          <w:szCs w:val="28"/>
        </w:rPr>
      </w:pPr>
    </w:p>
    <w:p w14:paraId="239BE99D" w14:textId="6D7EB0C7" w:rsidR="002C06F9" w:rsidRDefault="00C95086" w:rsidP="00DA7D6E">
      <w:pPr>
        <w:jc w:val="center"/>
        <w:rPr>
          <w:b/>
          <w:sz w:val="28"/>
          <w:szCs w:val="28"/>
        </w:rPr>
      </w:pPr>
      <w:r>
        <w:rPr>
          <w:b/>
          <w:sz w:val="28"/>
          <w:szCs w:val="28"/>
        </w:rPr>
        <w:t>FIELD EXPERIENCE MENTOR DATA FORM</w:t>
      </w:r>
    </w:p>
    <w:p w14:paraId="3050B635" w14:textId="77777777" w:rsidR="00C95086" w:rsidRDefault="00C95086" w:rsidP="00DA7D6E">
      <w:pPr>
        <w:jc w:val="center"/>
        <w:rPr>
          <w:b/>
          <w:sz w:val="28"/>
          <w:szCs w:val="28"/>
        </w:rPr>
      </w:pPr>
    </w:p>
    <w:p w14:paraId="30A17D58" w14:textId="73C448B7" w:rsidR="00105DF8" w:rsidRPr="000C21A2" w:rsidRDefault="00107A9F" w:rsidP="002C06F9">
      <w:pPr>
        <w:rPr>
          <w:b/>
        </w:rPr>
      </w:pPr>
      <w:r w:rsidRPr="000C21A2">
        <w:rPr>
          <w:b/>
        </w:rPr>
        <w:t>*Candidate and</w:t>
      </w:r>
      <w:r w:rsidR="00C95086" w:rsidRPr="000C21A2">
        <w:rPr>
          <w:b/>
        </w:rPr>
        <w:t xml:space="preserve"> mentor will complete </w:t>
      </w:r>
      <w:r w:rsidRPr="000C21A2">
        <w:rPr>
          <w:b/>
        </w:rPr>
        <w:t xml:space="preserve">and return </w:t>
      </w:r>
      <w:r w:rsidR="00C95086" w:rsidRPr="000C21A2">
        <w:rPr>
          <w:b/>
        </w:rPr>
        <w:t xml:space="preserve">this form </w:t>
      </w:r>
      <w:r w:rsidRPr="000C21A2">
        <w:rPr>
          <w:b/>
        </w:rPr>
        <w:t>prior to beginning field experience</w:t>
      </w:r>
    </w:p>
    <w:p w14:paraId="6C8A1CDA" w14:textId="77777777" w:rsidR="00105DF8" w:rsidRDefault="00105DF8" w:rsidP="002C06F9"/>
    <w:p w14:paraId="50296FBD" w14:textId="60B08AD0" w:rsidR="00105DF8" w:rsidRDefault="00105DF8" w:rsidP="002C06F9">
      <w:pPr>
        <w:rPr>
          <w:u w:val="single"/>
        </w:rPr>
      </w:pPr>
      <w:r>
        <w:rPr>
          <w:u w:val="single"/>
        </w:rPr>
        <w:t>Student Information:</w:t>
      </w:r>
    </w:p>
    <w:p w14:paraId="25BF07B8" w14:textId="77777777" w:rsidR="00C93A92" w:rsidRDefault="00C93A92" w:rsidP="002C06F9">
      <w:pPr>
        <w:rPr>
          <w:u w:val="single"/>
        </w:rPr>
      </w:pPr>
    </w:p>
    <w:p w14:paraId="2C97EEEB" w14:textId="5AEA7F65" w:rsidR="00C93A92" w:rsidRDefault="00C93A92" w:rsidP="002C06F9">
      <w:r>
        <w:t xml:space="preserve">Name: </w:t>
      </w:r>
      <w:r>
        <w:softHyphen/>
      </w:r>
      <w:r>
        <w:softHyphen/>
        <w:t>____________________________________________________________</w:t>
      </w:r>
    </w:p>
    <w:p w14:paraId="4602224B" w14:textId="77777777" w:rsidR="00C93A92" w:rsidRDefault="00C93A92" w:rsidP="002C06F9"/>
    <w:p w14:paraId="712631F6" w14:textId="782C77C1" w:rsidR="00C93A92" w:rsidRDefault="00C93A92" w:rsidP="002C06F9">
      <w:r>
        <w:t>Student ID #: _____________________________</w:t>
      </w:r>
    </w:p>
    <w:p w14:paraId="61579643" w14:textId="77777777" w:rsidR="00C93A92" w:rsidRDefault="00C93A92" w:rsidP="002C06F9"/>
    <w:p w14:paraId="5CFB2B23" w14:textId="258910A3" w:rsidR="00C93A92" w:rsidRDefault="00C93A92" w:rsidP="002C06F9">
      <w:r>
        <w:t>Primary Phone #: _______________________________________________</w:t>
      </w:r>
    </w:p>
    <w:p w14:paraId="2AB2B9A7" w14:textId="77777777" w:rsidR="00C93A92" w:rsidRDefault="00C93A92" w:rsidP="002C06F9"/>
    <w:p w14:paraId="1650164F" w14:textId="3C02A253" w:rsidR="00C93A92" w:rsidRDefault="00C93A92" w:rsidP="002C06F9">
      <w:r>
        <w:t>Semester (circle):</w:t>
      </w:r>
      <w:r>
        <w:tab/>
        <w:t>Fall</w:t>
      </w:r>
      <w:r>
        <w:tab/>
        <w:t>Spring</w:t>
      </w:r>
      <w:r>
        <w:tab/>
      </w:r>
      <w:r>
        <w:tab/>
        <w:t>Summer</w:t>
      </w:r>
      <w:r>
        <w:tab/>
        <w:t>Year: ________________</w:t>
      </w:r>
    </w:p>
    <w:p w14:paraId="33AD8F85" w14:textId="77777777" w:rsidR="0019206D" w:rsidRDefault="0019206D" w:rsidP="002C06F9"/>
    <w:p w14:paraId="2467A534" w14:textId="34B3D551" w:rsidR="0019206D" w:rsidRDefault="0019206D" w:rsidP="002C06F9">
      <w:pPr>
        <w:rPr>
          <w:u w:val="single"/>
        </w:rPr>
      </w:pPr>
      <w:r>
        <w:rPr>
          <w:u w:val="single"/>
        </w:rPr>
        <w:t>Internship Site Information:</w:t>
      </w:r>
    </w:p>
    <w:p w14:paraId="37398519" w14:textId="77777777" w:rsidR="0019206D" w:rsidRDefault="0019206D" w:rsidP="002C06F9">
      <w:pPr>
        <w:rPr>
          <w:u w:val="single"/>
        </w:rPr>
      </w:pPr>
    </w:p>
    <w:p w14:paraId="720B57F8" w14:textId="4C268912" w:rsidR="0019206D" w:rsidRDefault="0019206D" w:rsidP="002C06F9">
      <w:r>
        <w:t>School Name: ________________________________</w:t>
      </w:r>
      <w:r>
        <w:tab/>
      </w:r>
      <w:r>
        <w:tab/>
        <w:t>Grades in School: ___________</w:t>
      </w:r>
    </w:p>
    <w:p w14:paraId="383AB33D" w14:textId="48CFC900" w:rsidR="0019206D" w:rsidRDefault="0019206D" w:rsidP="002C06F9">
      <w:r>
        <w:tab/>
      </w:r>
    </w:p>
    <w:p w14:paraId="3F12A1A3" w14:textId="7D65434A" w:rsidR="0019206D" w:rsidRDefault="0019206D" w:rsidP="002C06F9">
      <w:r>
        <w:t>Phone Number: ______________________________</w:t>
      </w:r>
      <w:r>
        <w:tab/>
        <w:t>Ext: ________________</w:t>
      </w:r>
    </w:p>
    <w:p w14:paraId="665ED638" w14:textId="77777777" w:rsidR="0019206D" w:rsidRDefault="0019206D" w:rsidP="002C06F9"/>
    <w:p w14:paraId="2C9DAD42" w14:textId="30D3603A" w:rsidR="0019206D" w:rsidRDefault="0019206D" w:rsidP="002C06F9">
      <w:r>
        <w:t>Address: ______________________________________________________________________________</w:t>
      </w:r>
    </w:p>
    <w:p w14:paraId="0F86297B" w14:textId="77777777" w:rsidR="0019206D" w:rsidRDefault="0019206D" w:rsidP="002C06F9">
      <w:r>
        <w:tab/>
      </w:r>
    </w:p>
    <w:p w14:paraId="380C867B" w14:textId="381F4BBD" w:rsidR="0019206D" w:rsidRDefault="0019206D" w:rsidP="002C06F9">
      <w:r>
        <w:t>_________________________________________________________________________________________</w:t>
      </w:r>
    </w:p>
    <w:p w14:paraId="7680F0FB" w14:textId="77777777" w:rsidR="0019206D" w:rsidRDefault="0019206D" w:rsidP="002C06F9"/>
    <w:p w14:paraId="588058CC" w14:textId="0170F26E" w:rsidR="0019206D" w:rsidRDefault="0019206D" w:rsidP="002C06F9">
      <w:r>
        <w:t>Site Supervisor: ______________________________________________________ (Print Name)</w:t>
      </w:r>
      <w:r>
        <w:tab/>
      </w:r>
      <w:r>
        <w:tab/>
      </w:r>
      <w:r>
        <w:tab/>
      </w:r>
    </w:p>
    <w:p w14:paraId="4FE67850" w14:textId="2F04CBDA" w:rsidR="0019206D" w:rsidRDefault="0019206D" w:rsidP="002C06F9">
      <w:r>
        <w:t>Site Supervisor’s E-Mail:  ______________</w:t>
      </w:r>
      <w:r w:rsidR="00C95086">
        <w:t>______________________________</w:t>
      </w:r>
    </w:p>
    <w:p w14:paraId="05CE24F9" w14:textId="77777777" w:rsidR="0019206D" w:rsidRDefault="0019206D" w:rsidP="002C06F9"/>
    <w:p w14:paraId="4FCEB2C5" w14:textId="36561549" w:rsidR="0019206D" w:rsidRDefault="0019206D" w:rsidP="002C06F9">
      <w:r>
        <w:t>Site Supervisor’s Degree &amp; Field of Study: ________________________________________</w:t>
      </w:r>
    </w:p>
    <w:p w14:paraId="47AD0656" w14:textId="122651A3" w:rsidR="0019206D" w:rsidRDefault="0019206D" w:rsidP="002C06F9">
      <w:r>
        <w:rPr>
          <w:i/>
        </w:rPr>
        <w:t>PDE requires site supervisors to be certified school counselors</w:t>
      </w:r>
    </w:p>
    <w:p w14:paraId="4DDB7D68" w14:textId="1CC4DB1C" w:rsidR="0019206D" w:rsidRDefault="0019206D" w:rsidP="002C06F9">
      <w:r>
        <w:tab/>
      </w:r>
    </w:p>
    <w:p w14:paraId="7866D9F7" w14:textId="631688E5" w:rsidR="0019206D" w:rsidRDefault="0019206D" w:rsidP="002C06F9">
      <w:r>
        <w:t>Site Supervisor’s Years of Experience: _____________________________________________</w:t>
      </w:r>
    </w:p>
    <w:p w14:paraId="0DE9F886" w14:textId="728E993F" w:rsidR="0019206D" w:rsidRDefault="0019206D" w:rsidP="002C06F9">
      <w:r>
        <w:rPr>
          <w:i/>
        </w:rPr>
        <w:t>PDE requires site supervisors to have at least three (3) years of experience</w:t>
      </w:r>
    </w:p>
    <w:p w14:paraId="3B7DE2DF" w14:textId="77777777" w:rsidR="0019206D" w:rsidRDefault="0019206D" w:rsidP="002C06F9"/>
    <w:p w14:paraId="1692250C" w14:textId="37F0A982" w:rsidR="0019206D" w:rsidRDefault="0019206D" w:rsidP="002C06F9">
      <w:r>
        <w:t>If site supervisors wish to receive a</w:t>
      </w:r>
      <w:r w:rsidR="000C21A2">
        <w:t xml:space="preserve"> stipend, you must provide your</w:t>
      </w:r>
      <w:r>
        <w:t xml:space="preserve"> Social </w:t>
      </w:r>
      <w:r>
        <w:tab/>
      </w:r>
    </w:p>
    <w:p w14:paraId="5399A287" w14:textId="77777777" w:rsidR="0019206D" w:rsidRDefault="0019206D" w:rsidP="002C06F9">
      <w:r>
        <w:tab/>
      </w:r>
    </w:p>
    <w:p w14:paraId="67755329" w14:textId="3D4ECDBF" w:rsidR="0019206D" w:rsidRDefault="0019206D" w:rsidP="002C06F9">
      <w:r>
        <w:t>Security #: ______________________________ and home address: _______________________</w:t>
      </w:r>
    </w:p>
    <w:p w14:paraId="70BF8639" w14:textId="77777777" w:rsidR="0019206D" w:rsidRDefault="0019206D" w:rsidP="002C06F9"/>
    <w:p w14:paraId="0A881780" w14:textId="1337F4DA" w:rsidR="0019206D" w:rsidRDefault="0019206D" w:rsidP="002C06F9">
      <w:r>
        <w:t>_________________________________________________________________________________________</w:t>
      </w:r>
    </w:p>
    <w:p w14:paraId="123B6841" w14:textId="6344FFB9" w:rsidR="000C21A2" w:rsidRDefault="0019206D" w:rsidP="00341EC6">
      <w:pPr>
        <w:sectPr w:rsidR="000C21A2" w:rsidSect="004C7E84">
          <w:pgSz w:w="12240" w:h="15840"/>
          <w:pgMar w:top="1440" w:right="1800" w:bottom="1440" w:left="1800" w:header="720" w:footer="720" w:gutter="0"/>
          <w:cols w:space="720"/>
          <w:titlePg/>
        </w:sectPr>
      </w:pPr>
      <w:r>
        <w:t>(If site supervisors do not w</w:t>
      </w:r>
      <w:r w:rsidR="00C630D0">
        <w:t>ish</w:t>
      </w:r>
      <w:r>
        <w:t xml:space="preserve"> to write their Social Security # on this </w:t>
      </w:r>
      <w:r>
        <w:tab/>
        <w:t>document, they can provide Mrs. Joan Roach</w:t>
      </w:r>
      <w:r w:rsidR="00C630D0">
        <w:t xml:space="preserve"> their information</w:t>
      </w:r>
      <w:r>
        <w:t xml:space="preserve"> by either calling her at </w:t>
      </w:r>
      <w:r w:rsidR="000C21A2">
        <w:t xml:space="preserve">724-805-2096 or </w:t>
      </w:r>
      <w:r w:rsidR="00C2143E">
        <w:t xml:space="preserve">e-mailing her at </w:t>
      </w:r>
      <w:hyperlink r:id="rId16" w:history="1">
        <w:r w:rsidR="00C2143E" w:rsidRPr="002E44AD">
          <w:rPr>
            <w:rStyle w:val="Hyperlink"/>
          </w:rPr>
          <w:t>joan.roach@email.stvincent.edu</w:t>
        </w:r>
      </w:hyperlink>
      <w:r>
        <w:t>).</w:t>
      </w:r>
    </w:p>
    <w:p w14:paraId="2EEF221B" w14:textId="621ED866" w:rsidR="00C2143E" w:rsidRPr="000C21A2" w:rsidRDefault="000C21A2" w:rsidP="00107A9F">
      <w:pPr>
        <w:jc w:val="center"/>
        <w:rPr>
          <w:b/>
          <w:sz w:val="28"/>
          <w:szCs w:val="28"/>
        </w:rPr>
      </w:pPr>
      <w:r w:rsidRPr="000C21A2">
        <w:rPr>
          <w:b/>
          <w:sz w:val="28"/>
          <w:szCs w:val="28"/>
        </w:rPr>
        <w:lastRenderedPageBreak/>
        <w:t>MEMORANDUM OF UNDERSTANDING</w:t>
      </w:r>
    </w:p>
    <w:p w14:paraId="74D9148E" w14:textId="77777777" w:rsidR="00C2143E" w:rsidRDefault="00C2143E" w:rsidP="00341EC6"/>
    <w:p w14:paraId="5201C219" w14:textId="3D17B00D" w:rsidR="00C2143E" w:rsidRPr="000C21A2" w:rsidRDefault="000C21A2" w:rsidP="00341EC6">
      <w:pPr>
        <w:rPr>
          <w:b/>
        </w:rPr>
      </w:pPr>
      <w:r w:rsidRPr="000C21A2">
        <w:rPr>
          <w:b/>
        </w:rPr>
        <w:t>*</w:t>
      </w:r>
      <w:r w:rsidR="00C2143E" w:rsidRPr="000C21A2">
        <w:rPr>
          <w:b/>
        </w:rPr>
        <w:t>Please review all internship requirements and sign on page</w:t>
      </w:r>
      <w:r>
        <w:rPr>
          <w:b/>
        </w:rPr>
        <w:t xml:space="preserve"> three </w:t>
      </w:r>
      <w:r w:rsidR="00C2143E" w:rsidRPr="000C21A2">
        <w:rPr>
          <w:b/>
        </w:rPr>
        <w:t>of this document. All 3 pages of the Memorandum of Underst</w:t>
      </w:r>
      <w:r w:rsidRPr="000C21A2">
        <w:rPr>
          <w:b/>
        </w:rPr>
        <w:t>anding must be submitted</w:t>
      </w:r>
      <w:r w:rsidR="007E1BFB">
        <w:rPr>
          <w:b/>
        </w:rPr>
        <w:t xml:space="preserve"> prior to each term to the course instructor</w:t>
      </w:r>
      <w:r w:rsidRPr="000C21A2">
        <w:rPr>
          <w:b/>
        </w:rPr>
        <w:t>.</w:t>
      </w:r>
    </w:p>
    <w:p w14:paraId="288007D5" w14:textId="77777777" w:rsidR="00C2143E" w:rsidRDefault="00C2143E" w:rsidP="00341EC6"/>
    <w:p w14:paraId="29BA6C5B" w14:textId="0C1F4CF1" w:rsidR="00C2143E" w:rsidRDefault="00C2143E" w:rsidP="00341EC6">
      <w:r>
        <w:t xml:space="preserve">The </w:t>
      </w:r>
      <w:r w:rsidR="001B6C53">
        <w:t>Counselor Education Pre-Practicum/Practicum/Internship offered by Saint Vincent College is designed to provide the student intern with: (1) an opportunity to gain practical, on-the-job guidance and counseling experience in a school setting and (2) a means of integrating didactic experiences and information with actual experience under the supervision of a currently practicing PA certified school counselor with three (3) years of experience.</w:t>
      </w:r>
    </w:p>
    <w:p w14:paraId="27D7786B" w14:textId="77777777" w:rsidR="001B6C53" w:rsidRDefault="001B6C53" w:rsidP="00341EC6"/>
    <w:p w14:paraId="1033638F" w14:textId="7FC10385" w:rsidR="001B6C53" w:rsidRDefault="001B6C53" w:rsidP="00341EC6">
      <w:pPr>
        <w:rPr>
          <w:b/>
        </w:rPr>
      </w:pPr>
      <w:r>
        <w:t xml:space="preserve">I. </w:t>
      </w:r>
      <w:r>
        <w:rPr>
          <w:b/>
        </w:rPr>
        <w:t>The School shall be responsible to</w:t>
      </w:r>
      <w:r w:rsidR="00107A9F">
        <w:rPr>
          <w:b/>
        </w:rPr>
        <w:t xml:space="preserve"> (suggested and not limited to)</w:t>
      </w:r>
      <w:r>
        <w:rPr>
          <w:b/>
        </w:rPr>
        <w:t>:</w:t>
      </w:r>
    </w:p>
    <w:p w14:paraId="10A47390" w14:textId="4D0FF44B" w:rsidR="001B6C53" w:rsidRDefault="001B6C53" w:rsidP="00341EC6">
      <w:r>
        <w:rPr>
          <w:b/>
        </w:rPr>
        <w:tab/>
      </w:r>
      <w:r>
        <w:t>a) Provide the student with the opportunity to:</w:t>
      </w:r>
    </w:p>
    <w:p w14:paraId="65677568" w14:textId="43B26BB3" w:rsidR="001B6C53" w:rsidRDefault="001B6C53" w:rsidP="00341EC6">
      <w:r>
        <w:tab/>
      </w:r>
      <w:r>
        <w:tab/>
        <w:t xml:space="preserve">1. </w:t>
      </w:r>
      <w:r w:rsidR="00F37723">
        <w:t>Conduct group counseling and/or classroom guidance lessons;</w:t>
      </w:r>
    </w:p>
    <w:p w14:paraId="43F9F1C1" w14:textId="2EDA9C5A" w:rsidR="00F37723" w:rsidRDefault="00F37723" w:rsidP="00341EC6">
      <w:r>
        <w:tab/>
      </w:r>
      <w:r>
        <w:tab/>
        <w:t xml:space="preserve">2. Provide the intern student with appropriate student clients for </w:t>
      </w:r>
      <w:r>
        <w:tab/>
      </w:r>
      <w:r>
        <w:tab/>
      </w:r>
      <w:r>
        <w:tab/>
        <w:t>individual counseling and/or individual planning, with a minimum of f</w:t>
      </w:r>
      <w:r>
        <w:tab/>
      </w:r>
      <w:r>
        <w:tab/>
      </w:r>
      <w:r>
        <w:tab/>
        <w:t>our (4) separate student clients;</w:t>
      </w:r>
    </w:p>
    <w:p w14:paraId="79696611" w14:textId="13ACF8DF" w:rsidR="00F37723" w:rsidRDefault="00F37723" w:rsidP="00341EC6">
      <w:r>
        <w:tab/>
      </w:r>
      <w:r>
        <w:tab/>
        <w:t>3. Conference and consult with parents and other school personnel;</w:t>
      </w:r>
    </w:p>
    <w:p w14:paraId="5B7D9CD9" w14:textId="6DD4441F" w:rsidR="00F37723" w:rsidRDefault="00F37723" w:rsidP="00341EC6">
      <w:r>
        <w:tab/>
      </w:r>
      <w:r>
        <w:tab/>
        <w:t xml:space="preserve">4. Attend Student Assistance Programming (SAP) or Instructional </w:t>
      </w:r>
      <w:r>
        <w:tab/>
      </w:r>
      <w:r>
        <w:tab/>
      </w:r>
      <w:r>
        <w:tab/>
        <w:t>Support Team (IST) and special education meetings;</w:t>
      </w:r>
    </w:p>
    <w:p w14:paraId="4E802905" w14:textId="0346538C" w:rsidR="00F37723" w:rsidRDefault="00F37723" w:rsidP="00341EC6">
      <w:r>
        <w:tab/>
      </w:r>
      <w:r>
        <w:tab/>
        <w:t>5. Attend faculty meetings and in-services;</w:t>
      </w:r>
    </w:p>
    <w:p w14:paraId="5267F2FC" w14:textId="3BFFE61F" w:rsidR="00F37723" w:rsidRDefault="00F37723" w:rsidP="00341EC6">
      <w:r>
        <w:tab/>
      </w:r>
      <w:r>
        <w:tab/>
        <w:t>6. Coordinate career development activities;</w:t>
      </w:r>
    </w:p>
    <w:p w14:paraId="2BF4EE92" w14:textId="14258DE3" w:rsidR="00F37723" w:rsidRDefault="00F37723" w:rsidP="00341EC6">
      <w:r>
        <w:tab/>
      </w:r>
      <w:r>
        <w:tab/>
        <w:t xml:space="preserve">7. Conduct an advocacy project, such as coordinating a career day or </w:t>
      </w:r>
      <w:r>
        <w:tab/>
      </w:r>
      <w:r>
        <w:tab/>
      </w:r>
      <w:r>
        <w:tab/>
        <w:t xml:space="preserve">leading a parent workshop, with the joint approval of site and </w:t>
      </w:r>
      <w:r>
        <w:tab/>
      </w:r>
      <w:r>
        <w:tab/>
      </w:r>
      <w:r>
        <w:tab/>
      </w:r>
      <w:r>
        <w:tab/>
      </w:r>
      <w:r w:rsidR="00107A9F">
        <w:t>college</w:t>
      </w:r>
      <w:r>
        <w:t xml:space="preserve"> supervisor;</w:t>
      </w:r>
    </w:p>
    <w:p w14:paraId="06FEC5AD" w14:textId="6E5256E9" w:rsidR="00F37723" w:rsidRDefault="00F37723" w:rsidP="00341EC6">
      <w:r>
        <w:tab/>
      </w:r>
      <w:r>
        <w:tab/>
        <w:t>8. And conduct other school counseling related duties.</w:t>
      </w:r>
    </w:p>
    <w:p w14:paraId="7C3D7F82" w14:textId="729584AD" w:rsidR="00F37723" w:rsidRDefault="00F37723" w:rsidP="00341EC6">
      <w:r>
        <w:tab/>
        <w:t xml:space="preserve">b) Provide the </w:t>
      </w:r>
      <w:r w:rsidR="00107A9F">
        <w:t>college</w:t>
      </w:r>
      <w:r>
        <w:t xml:space="preserve"> supervisor, on a form to be provided, an evaluation </w:t>
      </w:r>
      <w:r>
        <w:tab/>
        <w:t>of the student intern’s performance and potential;</w:t>
      </w:r>
    </w:p>
    <w:p w14:paraId="00D8BC35" w14:textId="0081D94E" w:rsidR="00F37723" w:rsidRDefault="00F37723" w:rsidP="00341EC6">
      <w:r>
        <w:tab/>
        <w:t xml:space="preserve">c) Maintain bi-weekly contact with the student’s </w:t>
      </w:r>
      <w:r w:rsidR="000C21A2">
        <w:t>college</w:t>
      </w:r>
      <w:r>
        <w:t xml:space="preserve"> supervisor via e-</w:t>
      </w:r>
      <w:r>
        <w:tab/>
        <w:t>mail or telephone;</w:t>
      </w:r>
    </w:p>
    <w:p w14:paraId="6AE3F180" w14:textId="125810D9" w:rsidR="00F37723" w:rsidRDefault="00F37723" w:rsidP="00341EC6">
      <w:r>
        <w:tab/>
        <w:t xml:space="preserve">d) Provide the intern with weekly, individual supervision for a minimum of 1 </w:t>
      </w:r>
      <w:r>
        <w:tab/>
        <w:t>hour per week;</w:t>
      </w:r>
    </w:p>
    <w:p w14:paraId="05433255" w14:textId="747DA969" w:rsidR="00F37723" w:rsidRDefault="00C40339" w:rsidP="00341EC6">
      <w:r>
        <w:tab/>
        <w:t xml:space="preserve">e) If the approval of </w:t>
      </w:r>
      <w:r w:rsidR="00F37723">
        <w:t xml:space="preserve">the school board or administration is required, the site </w:t>
      </w:r>
      <w:r w:rsidR="00F37723">
        <w:tab/>
        <w:t>supervisor shall inform the intern of the procedure to obtain such approval.</w:t>
      </w:r>
    </w:p>
    <w:p w14:paraId="67DD2699" w14:textId="77777777" w:rsidR="00F37723" w:rsidRDefault="00F37723" w:rsidP="00341EC6"/>
    <w:p w14:paraId="2A1EA276" w14:textId="63393C21" w:rsidR="00F37723" w:rsidRDefault="00F37723" w:rsidP="00341EC6">
      <w:pPr>
        <w:rPr>
          <w:b/>
        </w:rPr>
      </w:pPr>
      <w:r>
        <w:rPr>
          <w:b/>
        </w:rPr>
        <w:t xml:space="preserve">II. The </w:t>
      </w:r>
      <w:r w:rsidR="00107A9F">
        <w:rPr>
          <w:b/>
        </w:rPr>
        <w:t>College</w:t>
      </w:r>
      <w:r>
        <w:rPr>
          <w:b/>
        </w:rPr>
        <w:t xml:space="preserve"> shall be responsible to:</w:t>
      </w:r>
    </w:p>
    <w:p w14:paraId="744B4B67" w14:textId="3CA2EC92" w:rsidR="00F37723" w:rsidRDefault="00F37723" w:rsidP="00341EC6">
      <w:r>
        <w:rPr>
          <w:b/>
        </w:rPr>
        <w:tab/>
      </w:r>
      <w:r>
        <w:t xml:space="preserve">a) Designate a </w:t>
      </w:r>
      <w:r w:rsidR="000C21A2">
        <w:t>college</w:t>
      </w:r>
      <w:r>
        <w:t xml:space="preserve"> supervisor who will coordinate the internship;</w:t>
      </w:r>
    </w:p>
    <w:p w14:paraId="36B7F723" w14:textId="389A5AFE" w:rsidR="00F37723" w:rsidRDefault="00F37723" w:rsidP="00341EC6">
      <w:r>
        <w:tab/>
        <w:t xml:space="preserve">b) Consult </w:t>
      </w:r>
      <w:r w:rsidR="00107A9F">
        <w:t>as needed</w:t>
      </w:r>
      <w:r>
        <w:t xml:space="preserve"> with the site supervisor;</w:t>
      </w:r>
    </w:p>
    <w:p w14:paraId="14A1A21C" w14:textId="1715115D" w:rsidR="00107A9F" w:rsidRPr="00107A9F" w:rsidRDefault="000C21A2" w:rsidP="00341EC6">
      <w:r>
        <w:tab/>
      </w:r>
      <w:r w:rsidR="00107A9F">
        <w:t>c) Conduct seminars as scheduled</w:t>
      </w:r>
      <w:r>
        <w:t>;</w:t>
      </w:r>
    </w:p>
    <w:p w14:paraId="0E12CCE9" w14:textId="1E47CC84" w:rsidR="00F37723" w:rsidRDefault="00F37723" w:rsidP="00341EC6">
      <w:r>
        <w:rPr>
          <w:color w:val="FF0000"/>
        </w:rPr>
        <w:tab/>
      </w:r>
      <w:r>
        <w:t xml:space="preserve">d) Solicit evaluative input from the site supervisor and assume primary </w:t>
      </w:r>
      <w:r>
        <w:tab/>
        <w:t>responsibility for assigning a grade</w:t>
      </w:r>
      <w:r w:rsidR="000C21A2">
        <w:t>;</w:t>
      </w:r>
    </w:p>
    <w:p w14:paraId="2F3B5CE8" w14:textId="61EB5571" w:rsidR="00F37723" w:rsidRDefault="00F37723" w:rsidP="00341EC6">
      <w:r>
        <w:tab/>
        <w:t xml:space="preserve">e) Provide leadership in assisting the student in designing an advocacy </w:t>
      </w:r>
      <w:r>
        <w:tab/>
      </w:r>
      <w:r>
        <w:tab/>
        <w:t>project and provide approval</w:t>
      </w:r>
      <w:r w:rsidR="00A966DC">
        <w:t>.</w:t>
      </w:r>
    </w:p>
    <w:p w14:paraId="7C1302E9" w14:textId="77777777" w:rsidR="00F639A9" w:rsidRDefault="00F639A9" w:rsidP="00341EC6"/>
    <w:p w14:paraId="0063A7C6" w14:textId="3C6C11BB" w:rsidR="00F639A9" w:rsidRDefault="00F639A9" w:rsidP="00341EC6">
      <w:pPr>
        <w:rPr>
          <w:b/>
        </w:rPr>
      </w:pPr>
      <w:r>
        <w:rPr>
          <w:b/>
        </w:rPr>
        <w:t>III. The School Counseling Intern shall be responsible to:</w:t>
      </w:r>
    </w:p>
    <w:p w14:paraId="0A28059D" w14:textId="31C65916" w:rsidR="00F639A9" w:rsidRDefault="00F639A9" w:rsidP="00341EC6">
      <w:r>
        <w:tab/>
        <w:t xml:space="preserve">a) </w:t>
      </w:r>
      <w:r w:rsidR="00147FF8">
        <w:t>Secure an internship site.</w:t>
      </w:r>
    </w:p>
    <w:p w14:paraId="11DBA144" w14:textId="4DFA62CE" w:rsidR="00147FF8" w:rsidRDefault="00322553" w:rsidP="00341EC6">
      <w:r>
        <w:tab/>
        <w:t xml:space="preserve">b) Provide proof </w:t>
      </w:r>
      <w:r w:rsidR="00147FF8">
        <w:t xml:space="preserve">of valid Act 151 (Child Abuse), Act 34 (Criminal Record), </w:t>
      </w:r>
      <w:r w:rsidR="00147FF8">
        <w:tab/>
        <w:t>Act 114 (FBI Fingerprinting), and TB (Tuberculosis) test.</w:t>
      </w:r>
    </w:p>
    <w:p w14:paraId="4D01AC74" w14:textId="76C07AEC" w:rsidR="00322553" w:rsidRDefault="00322553" w:rsidP="00341EC6">
      <w:r>
        <w:tab/>
        <w:t xml:space="preserve">c) Review site agreement form and hour requirements with agency/site </w:t>
      </w:r>
      <w:r>
        <w:tab/>
        <w:t>supervisor</w:t>
      </w:r>
    </w:p>
    <w:p w14:paraId="19AD517B" w14:textId="2BCDCE94" w:rsidR="00322553" w:rsidRDefault="00322553" w:rsidP="00341EC6">
      <w:r>
        <w:tab/>
        <w:t xml:space="preserve">d) </w:t>
      </w:r>
      <w:r w:rsidRPr="00EB6841">
        <w:t xml:space="preserve">Complete </w:t>
      </w:r>
      <w:r w:rsidR="00EB6841">
        <w:t>required h</w:t>
      </w:r>
      <w:r w:rsidRPr="00EB6841">
        <w:t>ours in direct</w:t>
      </w:r>
      <w:r>
        <w:t xml:space="preserve"> service (individual counseling, </w:t>
      </w:r>
      <w:r w:rsidR="00EB6841">
        <w:tab/>
      </w:r>
      <w:r>
        <w:t>individual</w:t>
      </w:r>
      <w:r w:rsidR="00EB6841">
        <w:t xml:space="preserve"> </w:t>
      </w:r>
      <w:r>
        <w:t>planning, group counseling, classroom guidance, consultation)</w:t>
      </w:r>
    </w:p>
    <w:p w14:paraId="38B6DAD9" w14:textId="4834D9F2" w:rsidR="00322553" w:rsidRDefault="00322553" w:rsidP="00341EC6">
      <w:r>
        <w:tab/>
        <w:t xml:space="preserve">e) Attend </w:t>
      </w:r>
      <w:r w:rsidR="000C21A2">
        <w:t>seminars as scheduled</w:t>
      </w:r>
    </w:p>
    <w:p w14:paraId="0275869F" w14:textId="2FDC00CD" w:rsidR="00322553" w:rsidRDefault="00322553" w:rsidP="00341EC6">
      <w:r>
        <w:tab/>
        <w:t xml:space="preserve">f) Maintain an accurate, written daily log of activities and experiences and </w:t>
      </w:r>
      <w:r>
        <w:tab/>
        <w:t>secure both site and college supervisors’ signature on a weekly basis</w:t>
      </w:r>
    </w:p>
    <w:p w14:paraId="2617960F" w14:textId="643639F2" w:rsidR="00322553" w:rsidRDefault="00322553" w:rsidP="00341EC6">
      <w:r>
        <w:tab/>
        <w:t xml:space="preserve">g) Conduct a comprehensive project with the joint approval of the site and </w:t>
      </w:r>
      <w:r w:rsidR="007C3C11">
        <w:tab/>
      </w:r>
      <w:r w:rsidR="000C21A2">
        <w:t>college</w:t>
      </w:r>
      <w:r>
        <w:t xml:space="preserve"> supervisors</w:t>
      </w:r>
    </w:p>
    <w:p w14:paraId="72DDE254" w14:textId="785F5DF6" w:rsidR="00322553" w:rsidRDefault="00322553" w:rsidP="00341EC6">
      <w:r>
        <w:tab/>
        <w:t xml:space="preserve">h) </w:t>
      </w:r>
      <w:r w:rsidR="0045538A">
        <w:t>Other guidance duties as assigned by the site supervisor</w:t>
      </w:r>
    </w:p>
    <w:p w14:paraId="37D16D6A" w14:textId="13D59B55" w:rsidR="0045538A" w:rsidRDefault="0045538A" w:rsidP="00341EC6">
      <w:r>
        <w:tab/>
        <w:t>i) Fulfill all course requirements as assigned by the internship instructor</w:t>
      </w:r>
    </w:p>
    <w:p w14:paraId="04B4C160" w14:textId="77777777" w:rsidR="0045538A" w:rsidRDefault="0045538A" w:rsidP="00341EC6"/>
    <w:p w14:paraId="256B3D18" w14:textId="6DD11652" w:rsidR="0045538A" w:rsidRDefault="0045538A" w:rsidP="00341EC6">
      <w:pPr>
        <w:rPr>
          <w:b/>
        </w:rPr>
      </w:pPr>
      <w:r>
        <w:rPr>
          <w:b/>
        </w:rPr>
        <w:t>IV. Mutual Terms and Conditions:</w:t>
      </w:r>
    </w:p>
    <w:p w14:paraId="1E13848F" w14:textId="61DBB5DB" w:rsidR="0045538A" w:rsidRDefault="0045538A" w:rsidP="00341EC6">
      <w:r>
        <w:tab/>
        <w:t>a)</w:t>
      </w:r>
      <w:r w:rsidR="007C709C">
        <w:t xml:space="preserve"> Term of Agreement. The term of this Agreement shall be _______ years from </w:t>
      </w:r>
      <w:r w:rsidR="007C3C11">
        <w:tab/>
      </w:r>
      <w:r w:rsidR="007C709C">
        <w:t>the date of execution.</w:t>
      </w:r>
    </w:p>
    <w:p w14:paraId="636F63C5" w14:textId="599D9FE5" w:rsidR="007C709C" w:rsidRDefault="007C709C" w:rsidP="00341EC6">
      <w:r>
        <w:tab/>
        <w:t>b) This Agreement may no</w:t>
      </w:r>
      <w:r w:rsidR="00107A9F">
        <w:t>t</w:t>
      </w:r>
      <w:r>
        <w:t xml:space="preserve"> exceed a period of five years.</w:t>
      </w:r>
    </w:p>
    <w:p w14:paraId="0EC3A57B" w14:textId="619D452E" w:rsidR="007C709C" w:rsidRDefault="007C709C" w:rsidP="00341EC6">
      <w:r>
        <w:tab/>
        <w:t xml:space="preserve">c) </w:t>
      </w:r>
      <w:r w:rsidR="007C3C11">
        <w:t>Termination</w:t>
      </w:r>
      <w:r>
        <w:t xml:space="preserve"> of</w:t>
      </w:r>
      <w:r w:rsidR="00107A9F">
        <w:t xml:space="preserve"> Agreement. The c</w:t>
      </w:r>
      <w:r w:rsidR="007C3C11">
        <w:t>ollege</w:t>
      </w:r>
      <w:r w:rsidR="00107A9F">
        <w:t xml:space="preserve">, candidate, or site supervisor </w:t>
      </w:r>
      <w:r w:rsidR="007C3C11">
        <w:t xml:space="preserve">may </w:t>
      </w:r>
      <w:r w:rsidR="00F5047E">
        <w:tab/>
        <w:t xml:space="preserve">terminate this Agreement for </w:t>
      </w:r>
      <w:r w:rsidR="007C3C11">
        <w:t xml:space="preserve">any reason within (90) days notice. Either </w:t>
      </w:r>
      <w:r w:rsidR="00F5047E">
        <w:tab/>
      </w:r>
      <w:r w:rsidR="007C3C11">
        <w:t>party may terminate th</w:t>
      </w:r>
      <w:r w:rsidR="00F5047E">
        <w:t xml:space="preserve">is </w:t>
      </w:r>
      <w:r w:rsidR="007C3C11">
        <w:t xml:space="preserve">Agreement in the event of a substantial breach. </w:t>
      </w:r>
      <w:r w:rsidR="00F5047E">
        <w:tab/>
        <w:t xml:space="preserve">However, should the </w:t>
      </w:r>
      <w:r w:rsidR="007C3C11">
        <w:t xml:space="preserve">Affiliated Entity terminate this Agreement prior to the </w:t>
      </w:r>
      <w:r w:rsidR="00F5047E">
        <w:tab/>
        <w:t xml:space="preserve">completion of an </w:t>
      </w:r>
      <w:r w:rsidR="007C3C11">
        <w:t xml:space="preserve">academic semester, all students enrolled at that time may </w:t>
      </w:r>
      <w:r w:rsidR="00F5047E">
        <w:tab/>
        <w:t xml:space="preserve">continue their </w:t>
      </w:r>
      <w:r w:rsidR="007C3C11">
        <w:t>education</w:t>
      </w:r>
      <w:r w:rsidR="00F5047E">
        <w:t xml:space="preserve">al </w:t>
      </w:r>
      <w:r w:rsidR="007C3C11">
        <w:t xml:space="preserve">experience until it would have concluded absent </w:t>
      </w:r>
      <w:r w:rsidR="00F5047E">
        <w:tab/>
      </w:r>
      <w:r w:rsidR="007C3C11">
        <w:t xml:space="preserve">this termination. </w:t>
      </w:r>
    </w:p>
    <w:p w14:paraId="31EAAE5B" w14:textId="1D9C6C77" w:rsidR="00F5047E" w:rsidRDefault="00F5047E" w:rsidP="00341EC6">
      <w:r>
        <w:tab/>
        <w:t xml:space="preserve">d) Nondiscrimination. The parties agree to continue their respective policies </w:t>
      </w:r>
      <w:r>
        <w:tab/>
        <w:t xml:space="preserve">of nondiscrimination based on Title VI of the Civil Rights Act of 1964 in </w:t>
      </w:r>
      <w:r>
        <w:tab/>
        <w:t xml:space="preserve">regard to sex, age, race, color, creed, national origin, Title IX of the </w:t>
      </w:r>
      <w:r>
        <w:tab/>
        <w:t xml:space="preserve">Educational Amendments of 1972 and other applicable laws, as well as the </w:t>
      </w:r>
      <w:r>
        <w:tab/>
        <w:t>provisions of the Americans with Disabilities Act.</w:t>
      </w:r>
    </w:p>
    <w:p w14:paraId="14F9C16A" w14:textId="03DDB53C" w:rsidR="00F5047E" w:rsidRDefault="00F5047E" w:rsidP="00341EC6">
      <w:r>
        <w:tab/>
        <w:t xml:space="preserve">e) Modification of Agreement. This Agreement shall only be modified in </w:t>
      </w:r>
      <w:r>
        <w:tab/>
        <w:t>writing with the same formality as the original Agreement</w:t>
      </w:r>
    </w:p>
    <w:p w14:paraId="6B7E7CC3" w14:textId="0424FE6C" w:rsidR="00F5047E" w:rsidRDefault="00F5047E" w:rsidP="00341EC6">
      <w:r>
        <w:tab/>
        <w:t>f)</w:t>
      </w:r>
      <w:r w:rsidR="00357E5E">
        <w:t xml:space="preserve"> Relationship of Parties. The relationship between the parties to this </w:t>
      </w:r>
      <w:r w:rsidR="00357E5E">
        <w:tab/>
        <w:t xml:space="preserve">Agreement to each other is that of independent contractors. The relationship </w:t>
      </w:r>
      <w:r w:rsidR="00357E5E">
        <w:tab/>
        <w:t xml:space="preserve">of the parties to this contract to each other shall not be construed to </w:t>
      </w:r>
      <w:r w:rsidR="00357E5E">
        <w:tab/>
        <w:t xml:space="preserve">constitute a partnership, joint venture or any other relationship, other than </w:t>
      </w:r>
      <w:r w:rsidR="00357E5E">
        <w:tab/>
        <w:t>that of independent contractors.</w:t>
      </w:r>
    </w:p>
    <w:p w14:paraId="3ACF3F29" w14:textId="51FFD190" w:rsidR="00357E5E" w:rsidRDefault="00357E5E" w:rsidP="00341EC6">
      <w:r>
        <w:tab/>
        <w:t xml:space="preserve">g) Entire Agreement. This Agreement represents the entire understanding </w:t>
      </w:r>
      <w:r>
        <w:tab/>
        <w:t xml:space="preserve">between the parties. No other prior or contemporaneous oral or written </w:t>
      </w:r>
      <w:r>
        <w:tab/>
        <w:t>understandings or promises exist in regards to this relationship.</w:t>
      </w:r>
    </w:p>
    <w:p w14:paraId="3EBC7302" w14:textId="77777777" w:rsidR="00C40339" w:rsidRDefault="00C40339" w:rsidP="00341EC6"/>
    <w:p w14:paraId="5E94FBE1" w14:textId="69AB5764" w:rsidR="00C40339" w:rsidRDefault="00C40339" w:rsidP="00341EC6">
      <w:r>
        <w:lastRenderedPageBreak/>
        <w:t>The undersigned agree to all the provisions stated in the Internship Memorandum of Understanding (students are only responsible for obtaining the site supervisor’s signature and providing their own):</w:t>
      </w:r>
    </w:p>
    <w:p w14:paraId="583A2B07" w14:textId="77777777" w:rsidR="00C40339" w:rsidRDefault="00C40339" w:rsidP="00341EC6"/>
    <w:p w14:paraId="4A919351" w14:textId="0FCE183C" w:rsidR="00C40339" w:rsidRDefault="007E1BFB" w:rsidP="00341EC6">
      <w:r>
        <w:t>Student</w:t>
      </w:r>
      <w:r>
        <w:tab/>
      </w:r>
      <w:r w:rsidR="00C40339">
        <w:t xml:space="preserve"> _________________________________________________</w:t>
      </w:r>
      <w:r w:rsidR="00C40339">
        <w:tab/>
        <w:t>Date __________________</w:t>
      </w:r>
    </w:p>
    <w:p w14:paraId="4DCD7A38" w14:textId="77777777" w:rsidR="00C40339" w:rsidRDefault="00C40339" w:rsidP="00341EC6"/>
    <w:p w14:paraId="1D606A81" w14:textId="0A1E40F6" w:rsidR="00C40339" w:rsidRDefault="007E1BFB" w:rsidP="00341EC6">
      <w:r>
        <w:t xml:space="preserve">On-Site </w:t>
      </w:r>
      <w:r w:rsidR="00FD61E8">
        <w:t>Mentor</w:t>
      </w:r>
      <w:r w:rsidR="00C40339">
        <w:t xml:space="preserve"> ________________________________________________</w:t>
      </w:r>
      <w:r w:rsidR="00C40339">
        <w:tab/>
        <w:t>Date __________________</w:t>
      </w:r>
    </w:p>
    <w:p w14:paraId="43FB197E" w14:textId="77777777" w:rsidR="007E1BFB" w:rsidRDefault="007E1BFB" w:rsidP="007E1BFB"/>
    <w:p w14:paraId="156E4FE1" w14:textId="77777777" w:rsidR="007E1BFB" w:rsidRDefault="007E1BFB" w:rsidP="007E1BFB">
      <w:r>
        <w:t>On-Site Mentor ________________________________________________</w:t>
      </w:r>
      <w:r>
        <w:tab/>
        <w:t>Date __________________</w:t>
      </w:r>
    </w:p>
    <w:p w14:paraId="0DFE64F8" w14:textId="03C4F640" w:rsidR="00C40339" w:rsidRPr="007E1BFB" w:rsidRDefault="007E1BFB" w:rsidP="00341EC6">
      <w:pPr>
        <w:rPr>
          <w:i/>
        </w:rPr>
      </w:pPr>
      <w:r w:rsidRPr="007E1BFB">
        <w:rPr>
          <w:i/>
        </w:rPr>
        <w:t>(if second mentor needed)</w:t>
      </w:r>
    </w:p>
    <w:p w14:paraId="130DDDCE" w14:textId="77777777" w:rsidR="007E1BFB" w:rsidRDefault="007E1BFB" w:rsidP="00341EC6"/>
    <w:p w14:paraId="039DF27C" w14:textId="77777777" w:rsidR="007E1BFB" w:rsidRDefault="007E1BFB" w:rsidP="00341EC6"/>
    <w:p w14:paraId="5D6C31FF" w14:textId="458438F0" w:rsidR="007E1BFB" w:rsidRPr="007E1BFB" w:rsidRDefault="007E1BFB" w:rsidP="00341EC6">
      <w:pPr>
        <w:rPr>
          <w:u w:val="single"/>
        </w:rPr>
      </w:pPr>
      <w:r>
        <w:t xml:space="preserve">Course: </w:t>
      </w:r>
      <w:r>
        <w:rPr>
          <w:u w:val="single"/>
        </w:rPr>
        <w:tab/>
      </w:r>
      <w:r>
        <w:rPr>
          <w:u w:val="single"/>
        </w:rPr>
        <w:tab/>
      </w:r>
      <w:r>
        <w:t>GCCE 651</w:t>
      </w:r>
      <w:r>
        <w:rPr>
          <w:u w:val="single"/>
        </w:rPr>
        <w:tab/>
      </w:r>
      <w:r>
        <w:rPr>
          <w:u w:val="single"/>
        </w:rPr>
        <w:tab/>
      </w:r>
      <w:r>
        <w:t>GCCE 661</w:t>
      </w:r>
      <w:r>
        <w:rPr>
          <w:u w:val="single"/>
        </w:rPr>
        <w:tab/>
      </w:r>
      <w:r>
        <w:rPr>
          <w:u w:val="single"/>
        </w:rPr>
        <w:tab/>
      </w:r>
      <w:r>
        <w:t>GCCE 671</w:t>
      </w:r>
      <w:r>
        <w:rPr>
          <w:u w:val="single"/>
        </w:rPr>
        <w:tab/>
      </w:r>
      <w:r>
        <w:rPr>
          <w:u w:val="single"/>
        </w:rPr>
        <w:tab/>
      </w:r>
    </w:p>
    <w:p w14:paraId="7340C274" w14:textId="77777777" w:rsidR="007E1BFB" w:rsidRDefault="007E1BFB" w:rsidP="00341EC6"/>
    <w:p w14:paraId="65BD582D" w14:textId="77777777" w:rsidR="007E1BFB" w:rsidRDefault="007E1BFB" w:rsidP="007E1BFB">
      <w:pPr>
        <w:jc w:val="center"/>
      </w:pPr>
    </w:p>
    <w:p w14:paraId="49403DAA" w14:textId="77777777" w:rsidR="007E1BFB" w:rsidRDefault="007E1BFB" w:rsidP="007E1BFB"/>
    <w:p w14:paraId="408A74CE" w14:textId="77777777" w:rsidR="007E1BFB" w:rsidRDefault="007E1BFB" w:rsidP="007E1BFB"/>
    <w:p w14:paraId="2B39F608" w14:textId="77777777" w:rsidR="007E1BFB" w:rsidRDefault="007E1BFB" w:rsidP="007E1BFB">
      <w:r>
        <w:t>College Supervisor initials_____________________________     Received on date ______________</w:t>
      </w:r>
    </w:p>
    <w:p w14:paraId="69A06499" w14:textId="77777777" w:rsidR="007E1BFB" w:rsidRDefault="007E1BFB" w:rsidP="007E1BFB"/>
    <w:p w14:paraId="1452EAA0" w14:textId="77777777" w:rsidR="007E1BFB" w:rsidRDefault="007E1BFB" w:rsidP="007E1BFB"/>
    <w:p w14:paraId="4BFFB119" w14:textId="77777777" w:rsidR="007E1BFB" w:rsidRDefault="007E1BFB" w:rsidP="007E1BFB">
      <w:pPr>
        <w:jc w:val="center"/>
      </w:pPr>
    </w:p>
    <w:p w14:paraId="7C893490" w14:textId="786F6D34" w:rsidR="007E1BFB" w:rsidRDefault="007E1BFB" w:rsidP="007E1BFB">
      <w:pPr>
        <w:jc w:val="center"/>
      </w:pPr>
      <w:r>
        <w:t>Please submit to college instructor to be placed in student file.</w:t>
      </w:r>
    </w:p>
    <w:p w14:paraId="36B27AC3" w14:textId="77777777" w:rsidR="007E1BFB" w:rsidRDefault="007E1BFB" w:rsidP="00341EC6"/>
    <w:p w14:paraId="781C6DD1" w14:textId="77777777" w:rsidR="007E1BFB" w:rsidRDefault="007E1BFB" w:rsidP="00341EC6"/>
    <w:p w14:paraId="1670D348" w14:textId="77777777" w:rsidR="007E1BFB" w:rsidRDefault="007E1BFB" w:rsidP="00341EC6"/>
    <w:p w14:paraId="01661D71" w14:textId="77777777" w:rsidR="007E1BFB" w:rsidRPr="007E1BFB" w:rsidRDefault="007E1BFB" w:rsidP="00341EC6">
      <w:pPr>
        <w:rPr>
          <w:u w:val="single"/>
        </w:rPr>
        <w:sectPr w:rsidR="007E1BFB" w:rsidRPr="007E1BFB" w:rsidSect="00BB1BDA">
          <w:pgSz w:w="12240" w:h="15840"/>
          <w:pgMar w:top="1440" w:right="1800" w:bottom="1440" w:left="1800" w:header="720" w:footer="720" w:gutter="0"/>
          <w:cols w:space="720"/>
        </w:sectPr>
      </w:pPr>
    </w:p>
    <w:p w14:paraId="44ECE2F2" w14:textId="71F884AA" w:rsidR="00374F37" w:rsidRDefault="00374F37" w:rsidP="00374F37">
      <w:pPr>
        <w:jc w:val="center"/>
        <w:outlineLvl w:val="0"/>
        <w:rPr>
          <w:b/>
        </w:rPr>
      </w:pPr>
      <w:r>
        <w:rPr>
          <w:b/>
        </w:rPr>
        <w:lastRenderedPageBreak/>
        <w:t>SAINT VINCENT COLLEGE SCHOOL COUNSELING PROGRAM</w:t>
      </w:r>
    </w:p>
    <w:p w14:paraId="4ECB3B93" w14:textId="77777777" w:rsidR="00374F37" w:rsidRDefault="00374F37" w:rsidP="00374F37">
      <w:pPr>
        <w:jc w:val="center"/>
        <w:outlineLvl w:val="0"/>
        <w:rPr>
          <w:b/>
        </w:rPr>
      </w:pPr>
      <w:r>
        <w:rPr>
          <w:b/>
        </w:rPr>
        <w:t xml:space="preserve">FIELDWORK LOG </w:t>
      </w:r>
    </w:p>
    <w:p w14:paraId="65B95230" w14:textId="77777777" w:rsidR="00374F37" w:rsidRDefault="00374F37" w:rsidP="00374F37">
      <w:pPr>
        <w:rPr>
          <w:sz w:val="20"/>
          <w:szCs w:val="20"/>
        </w:rPr>
      </w:pPr>
    </w:p>
    <w:p w14:paraId="1C3A3035" w14:textId="77777777" w:rsidR="00374F37" w:rsidRDefault="00374F37" w:rsidP="00374F37">
      <w:pPr>
        <w:outlineLvl w:val="0"/>
      </w:pPr>
      <w:r>
        <w:t xml:space="preserve">Counselor Trainee: </w:t>
      </w:r>
    </w:p>
    <w:p w14:paraId="3028820E" w14:textId="77777777" w:rsidR="00191812" w:rsidRDefault="00374F37" w:rsidP="00374F37">
      <w:pPr>
        <w:outlineLvl w:val="0"/>
      </w:pPr>
      <w:r>
        <w:t xml:space="preserve">Week Ending: </w:t>
      </w:r>
    </w:p>
    <w:p w14:paraId="1192E8D6" w14:textId="1D1230AD" w:rsidR="00374F37" w:rsidRPr="009B108D" w:rsidRDefault="00374F37" w:rsidP="00374F37">
      <w:pPr>
        <w:outlineLvl w:val="0"/>
        <w:rPr>
          <w:b/>
          <w:sz w:val="20"/>
          <w:szCs w:val="20"/>
        </w:rPr>
      </w:pPr>
      <w:r w:rsidRPr="009B108D">
        <w:rPr>
          <w:b/>
        </w:rPr>
        <w:t>(</w:t>
      </w:r>
      <w:r>
        <w:rPr>
          <w:b/>
        </w:rPr>
        <w:t xml:space="preserve">You can log </w:t>
      </w:r>
      <w:r w:rsidRPr="009B108D">
        <w:rPr>
          <w:b/>
        </w:rPr>
        <w:t>more than one</w:t>
      </w:r>
      <w:r>
        <w:rPr>
          <w:b/>
        </w:rPr>
        <w:t xml:space="preserve"> day and up to one week on the fieldwork log sheet</w:t>
      </w:r>
      <w:r w:rsidRPr="009B108D">
        <w:rPr>
          <w:b/>
        </w:rPr>
        <w:t>)</w:t>
      </w:r>
    </w:p>
    <w:p w14:paraId="4BFB14B6" w14:textId="77777777" w:rsidR="00374F37" w:rsidRDefault="00374F37" w:rsidP="00374F37">
      <w:pPr>
        <w:rPr>
          <w:sz w:val="20"/>
          <w:szCs w:val="20"/>
        </w:rPr>
      </w:pPr>
    </w:p>
    <w:p w14:paraId="62DFEE5E" w14:textId="77777777" w:rsidR="00191812" w:rsidRDefault="00191812" w:rsidP="00374F37">
      <w:pPr>
        <w:outlineLvl w:val="0"/>
      </w:pPr>
      <w:r>
        <w:t>On-Site Supervisor:</w:t>
      </w:r>
      <w:r w:rsidR="00374F37">
        <w:t xml:space="preserve">      </w:t>
      </w:r>
    </w:p>
    <w:p w14:paraId="7A566214" w14:textId="7A3CA9BC" w:rsidR="00374F37" w:rsidRDefault="00374F37" w:rsidP="00374F37">
      <w:pPr>
        <w:outlineLvl w:val="0"/>
        <w:rPr>
          <w:sz w:val="20"/>
          <w:szCs w:val="20"/>
        </w:rPr>
      </w:pPr>
      <w:r>
        <w:t xml:space="preserve">Agency/School Name: </w:t>
      </w:r>
    </w:p>
    <w:p w14:paraId="5EFDA2E8" w14:textId="77777777" w:rsidR="00374F37" w:rsidRDefault="00374F37" w:rsidP="00374F37">
      <w:pPr>
        <w:rPr>
          <w:sz w:val="20"/>
          <w:szCs w:val="20"/>
        </w:rPr>
      </w:pPr>
    </w:p>
    <w:p w14:paraId="435F920C" w14:textId="77777777" w:rsidR="00374F37" w:rsidRDefault="00374F37" w:rsidP="00374F37">
      <w:pPr>
        <w:ind w:left="720"/>
        <w:outlineLvl w:val="0"/>
        <w:rPr>
          <w:sz w:val="20"/>
          <w:szCs w:val="20"/>
          <w:u w:val="single"/>
        </w:rPr>
      </w:pPr>
      <w:r>
        <w:t xml:space="preserve">                  </w:t>
      </w:r>
      <w:r w:rsidRPr="00E63AE6">
        <w:rPr>
          <w:u w:val="single"/>
        </w:rPr>
        <w:t xml:space="preserve">Amount of </w:t>
      </w:r>
      <w:r>
        <w:rPr>
          <w:u w:val="single"/>
        </w:rPr>
        <w:t>Time</w:t>
      </w:r>
    </w:p>
    <w:p w14:paraId="4472A230" w14:textId="77777777" w:rsidR="00374F37" w:rsidRDefault="00374F37" w:rsidP="00374F37">
      <w:pPr>
        <w:rPr>
          <w:sz w:val="20"/>
          <w:szCs w:val="20"/>
        </w:rPr>
      </w:pPr>
      <w:r>
        <w:t>Date</w:t>
      </w:r>
      <w:r>
        <w:tab/>
        <w:t xml:space="preserve">      Direct   Indirect  Supervision</w:t>
      </w:r>
      <w:r>
        <w:tab/>
      </w:r>
      <w:r>
        <w:tab/>
        <w:t>Description of Activities</w:t>
      </w:r>
    </w:p>
    <w:tbl>
      <w:tblPr>
        <w:tblW w:w="9540"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5"/>
        <w:gridCol w:w="870"/>
        <w:gridCol w:w="900"/>
        <w:gridCol w:w="1305"/>
        <w:gridCol w:w="5580"/>
      </w:tblGrid>
      <w:tr w:rsidR="00374F37" w14:paraId="3593907D" w14:textId="77777777" w:rsidTr="00374F37">
        <w:trPr>
          <w:trHeight w:val="735"/>
        </w:trPr>
        <w:tc>
          <w:tcPr>
            <w:tcW w:w="885" w:type="dxa"/>
            <w:tcBorders>
              <w:top w:val="single" w:sz="8" w:space="0" w:color="auto"/>
              <w:left w:val="single" w:sz="8" w:space="0" w:color="auto"/>
              <w:bottom w:val="single" w:sz="8" w:space="0" w:color="auto"/>
              <w:right w:val="single" w:sz="24" w:space="0" w:color="auto"/>
            </w:tcBorders>
          </w:tcPr>
          <w:p w14:paraId="7CC4DE61" w14:textId="1AE025C5" w:rsidR="00374F37" w:rsidRDefault="00374F37" w:rsidP="00374F37">
            <w:pPr>
              <w:rPr>
                <w:sz w:val="20"/>
                <w:szCs w:val="20"/>
              </w:rPr>
            </w:pPr>
          </w:p>
        </w:tc>
        <w:tc>
          <w:tcPr>
            <w:tcW w:w="870" w:type="dxa"/>
            <w:tcBorders>
              <w:top w:val="single" w:sz="8" w:space="0" w:color="auto"/>
              <w:left w:val="single" w:sz="24" w:space="0" w:color="auto"/>
              <w:bottom w:val="single" w:sz="8" w:space="0" w:color="auto"/>
              <w:right w:val="single" w:sz="24" w:space="0" w:color="auto"/>
            </w:tcBorders>
          </w:tcPr>
          <w:p w14:paraId="2794325D" w14:textId="5DC0A254" w:rsidR="00374F37" w:rsidRDefault="00374F37" w:rsidP="00374F37">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7B5CEED3" w14:textId="77777777" w:rsidR="00374F37" w:rsidRDefault="00374F37" w:rsidP="00374F37">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37431B13" w14:textId="77777777" w:rsidR="00374F37" w:rsidRDefault="00374F37" w:rsidP="00374F37">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5724B07D" w14:textId="3792AE2C" w:rsidR="00374F37" w:rsidRDefault="00374F37" w:rsidP="00374F37">
            <w:pPr>
              <w:rPr>
                <w:sz w:val="20"/>
                <w:szCs w:val="20"/>
              </w:rPr>
            </w:pPr>
          </w:p>
        </w:tc>
      </w:tr>
      <w:tr w:rsidR="00374F37" w14:paraId="26F9057E" w14:textId="77777777" w:rsidTr="00374F37">
        <w:trPr>
          <w:trHeight w:val="765"/>
        </w:trPr>
        <w:tc>
          <w:tcPr>
            <w:tcW w:w="885" w:type="dxa"/>
            <w:tcBorders>
              <w:top w:val="single" w:sz="8" w:space="0" w:color="auto"/>
              <w:left w:val="single" w:sz="8" w:space="0" w:color="auto"/>
              <w:bottom w:val="single" w:sz="8" w:space="0" w:color="auto"/>
              <w:right w:val="single" w:sz="24" w:space="0" w:color="auto"/>
            </w:tcBorders>
          </w:tcPr>
          <w:p w14:paraId="791AE685" w14:textId="71EC2E57" w:rsidR="00374F37" w:rsidRDefault="00374F37" w:rsidP="00191812">
            <w:pPr>
              <w:rPr>
                <w:sz w:val="20"/>
                <w:szCs w:val="20"/>
              </w:rPr>
            </w:pPr>
          </w:p>
        </w:tc>
        <w:tc>
          <w:tcPr>
            <w:tcW w:w="870" w:type="dxa"/>
            <w:tcBorders>
              <w:top w:val="single" w:sz="8" w:space="0" w:color="auto"/>
              <w:left w:val="single" w:sz="24" w:space="0" w:color="auto"/>
              <w:bottom w:val="single" w:sz="8" w:space="0" w:color="auto"/>
              <w:right w:val="single" w:sz="24" w:space="0" w:color="auto"/>
            </w:tcBorders>
          </w:tcPr>
          <w:p w14:paraId="180A77BA" w14:textId="42205418" w:rsidR="00374F37" w:rsidRDefault="00374F37" w:rsidP="00374F37">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649FD457" w14:textId="77777777" w:rsidR="00374F37" w:rsidRDefault="00374F37" w:rsidP="00374F37">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62A1E92B" w14:textId="77777777" w:rsidR="00374F37" w:rsidRDefault="00374F37" w:rsidP="00374F37">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1F33F2DF" w14:textId="11309146" w:rsidR="00374F37" w:rsidRDefault="00374F37" w:rsidP="00374F37">
            <w:pPr>
              <w:rPr>
                <w:sz w:val="20"/>
                <w:szCs w:val="20"/>
              </w:rPr>
            </w:pPr>
            <w:r>
              <w:rPr>
                <w:sz w:val="20"/>
                <w:szCs w:val="20"/>
              </w:rPr>
              <w:t xml:space="preserve"> </w:t>
            </w:r>
          </w:p>
        </w:tc>
      </w:tr>
      <w:tr w:rsidR="00374F37" w14:paraId="1AC04626" w14:textId="77777777" w:rsidTr="00374F37">
        <w:trPr>
          <w:trHeight w:val="735"/>
        </w:trPr>
        <w:tc>
          <w:tcPr>
            <w:tcW w:w="885" w:type="dxa"/>
            <w:tcBorders>
              <w:top w:val="single" w:sz="8" w:space="0" w:color="auto"/>
              <w:left w:val="single" w:sz="8" w:space="0" w:color="auto"/>
              <w:bottom w:val="single" w:sz="8" w:space="0" w:color="auto"/>
              <w:right w:val="single" w:sz="24" w:space="0" w:color="auto"/>
            </w:tcBorders>
          </w:tcPr>
          <w:p w14:paraId="3A547A41" w14:textId="0CBABFE3" w:rsidR="00374F37" w:rsidRDefault="00374F37" w:rsidP="00374F37">
            <w:pPr>
              <w:rPr>
                <w:sz w:val="20"/>
                <w:szCs w:val="20"/>
              </w:rPr>
            </w:pPr>
          </w:p>
        </w:tc>
        <w:tc>
          <w:tcPr>
            <w:tcW w:w="870" w:type="dxa"/>
            <w:tcBorders>
              <w:top w:val="single" w:sz="8" w:space="0" w:color="auto"/>
              <w:left w:val="single" w:sz="24" w:space="0" w:color="auto"/>
              <w:bottom w:val="single" w:sz="8" w:space="0" w:color="auto"/>
              <w:right w:val="single" w:sz="24" w:space="0" w:color="auto"/>
            </w:tcBorders>
          </w:tcPr>
          <w:p w14:paraId="55E2F464" w14:textId="77777777" w:rsidR="00374F37" w:rsidRDefault="00374F37" w:rsidP="00374F37">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7EC685ED" w14:textId="58BAE31C" w:rsidR="00374F37" w:rsidRDefault="00374F37" w:rsidP="00374F37">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210CE0FE" w14:textId="77777777" w:rsidR="00374F37" w:rsidRDefault="00374F37" w:rsidP="00374F37">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0620288C" w14:textId="0F41E241" w:rsidR="00374F37" w:rsidRDefault="00374F37" w:rsidP="00374F37">
            <w:pPr>
              <w:rPr>
                <w:sz w:val="20"/>
                <w:szCs w:val="20"/>
              </w:rPr>
            </w:pPr>
          </w:p>
        </w:tc>
      </w:tr>
      <w:tr w:rsidR="00374F37" w14:paraId="2986973C" w14:textId="77777777" w:rsidTr="00374F37">
        <w:trPr>
          <w:trHeight w:val="720"/>
        </w:trPr>
        <w:tc>
          <w:tcPr>
            <w:tcW w:w="885" w:type="dxa"/>
            <w:tcBorders>
              <w:top w:val="single" w:sz="8" w:space="0" w:color="auto"/>
              <w:left w:val="single" w:sz="8" w:space="0" w:color="auto"/>
              <w:bottom w:val="single" w:sz="8" w:space="0" w:color="auto"/>
              <w:right w:val="single" w:sz="24" w:space="0" w:color="auto"/>
            </w:tcBorders>
          </w:tcPr>
          <w:p w14:paraId="5D4FD7A0" w14:textId="736019BD" w:rsidR="00374F37" w:rsidRDefault="00374F37" w:rsidP="00374F37">
            <w:pPr>
              <w:rPr>
                <w:sz w:val="20"/>
                <w:szCs w:val="20"/>
              </w:rPr>
            </w:pPr>
          </w:p>
        </w:tc>
        <w:tc>
          <w:tcPr>
            <w:tcW w:w="870" w:type="dxa"/>
            <w:tcBorders>
              <w:top w:val="single" w:sz="8" w:space="0" w:color="auto"/>
              <w:left w:val="single" w:sz="24" w:space="0" w:color="auto"/>
              <w:bottom w:val="single" w:sz="8" w:space="0" w:color="auto"/>
              <w:right w:val="single" w:sz="24" w:space="0" w:color="auto"/>
            </w:tcBorders>
          </w:tcPr>
          <w:p w14:paraId="5B0FFB53" w14:textId="6D4705EA" w:rsidR="00374F37" w:rsidRDefault="00374F37" w:rsidP="00374F37">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0F299611" w14:textId="77777777" w:rsidR="00374F37" w:rsidRDefault="00374F37" w:rsidP="00374F37">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496EC7C4" w14:textId="77777777" w:rsidR="00374F37" w:rsidRDefault="00374F37" w:rsidP="00374F37">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39F28FE2" w14:textId="6D919773" w:rsidR="00374F37" w:rsidRDefault="00374F37" w:rsidP="00374F37">
            <w:pPr>
              <w:rPr>
                <w:sz w:val="20"/>
                <w:szCs w:val="20"/>
              </w:rPr>
            </w:pPr>
          </w:p>
        </w:tc>
      </w:tr>
      <w:tr w:rsidR="00374F37" w14:paraId="0DC12129" w14:textId="77777777" w:rsidTr="00374F37">
        <w:trPr>
          <w:trHeight w:val="810"/>
        </w:trPr>
        <w:tc>
          <w:tcPr>
            <w:tcW w:w="885" w:type="dxa"/>
            <w:tcBorders>
              <w:top w:val="single" w:sz="8" w:space="0" w:color="auto"/>
              <w:left w:val="single" w:sz="8" w:space="0" w:color="auto"/>
              <w:bottom w:val="single" w:sz="8" w:space="0" w:color="auto"/>
              <w:right w:val="single" w:sz="24" w:space="0" w:color="auto"/>
            </w:tcBorders>
          </w:tcPr>
          <w:p w14:paraId="2B64B33D" w14:textId="4A9602FF" w:rsidR="00374F37" w:rsidRDefault="00374F37" w:rsidP="00191812">
            <w:pPr>
              <w:rPr>
                <w:sz w:val="20"/>
                <w:szCs w:val="20"/>
              </w:rPr>
            </w:pPr>
          </w:p>
        </w:tc>
        <w:tc>
          <w:tcPr>
            <w:tcW w:w="870" w:type="dxa"/>
            <w:tcBorders>
              <w:top w:val="single" w:sz="8" w:space="0" w:color="auto"/>
              <w:left w:val="single" w:sz="24" w:space="0" w:color="auto"/>
              <w:bottom w:val="single" w:sz="8" w:space="0" w:color="auto"/>
              <w:right w:val="single" w:sz="24" w:space="0" w:color="auto"/>
            </w:tcBorders>
          </w:tcPr>
          <w:p w14:paraId="513CE7DA" w14:textId="77777777" w:rsidR="00374F37" w:rsidRDefault="00374F37" w:rsidP="00374F37">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289774FB" w14:textId="792BDDD4" w:rsidR="00374F37" w:rsidRDefault="00374F37" w:rsidP="00374F37">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556F9268" w14:textId="77777777" w:rsidR="00374F37" w:rsidRDefault="00374F37" w:rsidP="00374F37">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345075BA" w14:textId="056C0DB1" w:rsidR="00374F37" w:rsidRDefault="00374F37" w:rsidP="00374F37">
            <w:pPr>
              <w:rPr>
                <w:sz w:val="20"/>
                <w:szCs w:val="20"/>
              </w:rPr>
            </w:pPr>
          </w:p>
        </w:tc>
      </w:tr>
      <w:tr w:rsidR="00374F37" w14:paraId="01631874" w14:textId="77777777" w:rsidTr="00374F37">
        <w:trPr>
          <w:trHeight w:val="795"/>
        </w:trPr>
        <w:tc>
          <w:tcPr>
            <w:tcW w:w="885" w:type="dxa"/>
            <w:tcBorders>
              <w:top w:val="single" w:sz="8" w:space="0" w:color="auto"/>
              <w:left w:val="single" w:sz="8" w:space="0" w:color="auto"/>
              <w:bottom w:val="single" w:sz="8" w:space="0" w:color="auto"/>
              <w:right w:val="single" w:sz="24" w:space="0" w:color="auto"/>
            </w:tcBorders>
          </w:tcPr>
          <w:p w14:paraId="4521EB66" w14:textId="77FDC6CD" w:rsidR="00374F37" w:rsidRDefault="00374F37" w:rsidP="00374F37">
            <w:pPr>
              <w:rPr>
                <w:sz w:val="20"/>
                <w:szCs w:val="20"/>
              </w:rPr>
            </w:pPr>
          </w:p>
        </w:tc>
        <w:tc>
          <w:tcPr>
            <w:tcW w:w="870" w:type="dxa"/>
            <w:tcBorders>
              <w:top w:val="single" w:sz="8" w:space="0" w:color="auto"/>
              <w:left w:val="single" w:sz="24" w:space="0" w:color="auto"/>
              <w:bottom w:val="single" w:sz="8" w:space="0" w:color="auto"/>
              <w:right w:val="single" w:sz="24" w:space="0" w:color="auto"/>
            </w:tcBorders>
          </w:tcPr>
          <w:p w14:paraId="41508929" w14:textId="77777777" w:rsidR="00374F37" w:rsidRDefault="00374F37" w:rsidP="00374F37">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49AAD352" w14:textId="06811F7E" w:rsidR="00374F37" w:rsidRDefault="00374F37" w:rsidP="00374F37">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3979BA12" w14:textId="77777777" w:rsidR="00374F37" w:rsidRDefault="00374F37" w:rsidP="00374F37">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0DE410BF" w14:textId="1D55FCF8" w:rsidR="00374F37" w:rsidRDefault="00374F37" w:rsidP="00374F37">
            <w:pPr>
              <w:rPr>
                <w:sz w:val="20"/>
                <w:szCs w:val="20"/>
              </w:rPr>
            </w:pPr>
          </w:p>
        </w:tc>
      </w:tr>
      <w:tr w:rsidR="00374F37" w14:paraId="37FD9962" w14:textId="77777777" w:rsidTr="00374F37">
        <w:trPr>
          <w:trHeight w:val="825"/>
        </w:trPr>
        <w:tc>
          <w:tcPr>
            <w:tcW w:w="885" w:type="dxa"/>
            <w:tcBorders>
              <w:top w:val="single" w:sz="8" w:space="0" w:color="auto"/>
              <w:left w:val="single" w:sz="8" w:space="0" w:color="auto"/>
              <w:bottom w:val="single" w:sz="8" w:space="0" w:color="auto"/>
              <w:right w:val="single" w:sz="24" w:space="0" w:color="auto"/>
            </w:tcBorders>
          </w:tcPr>
          <w:p w14:paraId="51ADBBEF" w14:textId="77777777" w:rsidR="00374F37" w:rsidRDefault="00374F37" w:rsidP="00374F37">
            <w:pPr>
              <w:rPr>
                <w:sz w:val="20"/>
                <w:szCs w:val="20"/>
              </w:rPr>
            </w:pPr>
          </w:p>
        </w:tc>
        <w:tc>
          <w:tcPr>
            <w:tcW w:w="870" w:type="dxa"/>
            <w:tcBorders>
              <w:top w:val="single" w:sz="8" w:space="0" w:color="auto"/>
              <w:left w:val="single" w:sz="24" w:space="0" w:color="auto"/>
              <w:bottom w:val="single" w:sz="8" w:space="0" w:color="auto"/>
              <w:right w:val="single" w:sz="24" w:space="0" w:color="auto"/>
            </w:tcBorders>
          </w:tcPr>
          <w:p w14:paraId="110F9698" w14:textId="77777777" w:rsidR="00374F37" w:rsidRDefault="00374F37" w:rsidP="00374F37">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1E111133" w14:textId="77777777" w:rsidR="00374F37" w:rsidRDefault="00374F37" w:rsidP="00374F37">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0FCD8C0D" w14:textId="77777777" w:rsidR="00374F37" w:rsidRDefault="00374F37" w:rsidP="00374F37">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5B827CE1" w14:textId="77777777" w:rsidR="00374F37" w:rsidRDefault="00374F37" w:rsidP="00374F37">
            <w:pPr>
              <w:rPr>
                <w:sz w:val="20"/>
                <w:szCs w:val="20"/>
              </w:rPr>
            </w:pPr>
          </w:p>
        </w:tc>
      </w:tr>
      <w:tr w:rsidR="00374F37" w14:paraId="5D2F8BB6" w14:textId="77777777" w:rsidTr="00374F37">
        <w:trPr>
          <w:trHeight w:val="1125"/>
        </w:trPr>
        <w:tc>
          <w:tcPr>
            <w:tcW w:w="1755" w:type="dxa"/>
            <w:gridSpan w:val="2"/>
            <w:tcBorders>
              <w:top w:val="single" w:sz="8" w:space="0" w:color="auto"/>
              <w:left w:val="single" w:sz="8" w:space="0" w:color="auto"/>
              <w:bottom w:val="single" w:sz="8" w:space="0" w:color="auto"/>
              <w:right w:val="single" w:sz="8" w:space="0" w:color="auto"/>
            </w:tcBorders>
          </w:tcPr>
          <w:p w14:paraId="07350D26" w14:textId="77777777" w:rsidR="00374F37" w:rsidRDefault="00374F37" w:rsidP="00374F37"/>
        </w:tc>
        <w:tc>
          <w:tcPr>
            <w:tcW w:w="7785" w:type="dxa"/>
            <w:gridSpan w:val="3"/>
            <w:tcBorders>
              <w:top w:val="single" w:sz="8" w:space="0" w:color="auto"/>
              <w:left w:val="single" w:sz="8" w:space="0" w:color="auto"/>
              <w:bottom w:val="single" w:sz="8" w:space="0" w:color="auto"/>
              <w:right w:val="single" w:sz="8" w:space="0" w:color="auto"/>
            </w:tcBorders>
          </w:tcPr>
          <w:p w14:paraId="1946288C" w14:textId="77777777" w:rsidR="00374F37" w:rsidRDefault="00374F37" w:rsidP="00374F37">
            <w:r>
              <w:t xml:space="preserve">Total for week:  </w:t>
            </w:r>
          </w:p>
          <w:p w14:paraId="338E501D" w14:textId="420B4BAC" w:rsidR="00374F37" w:rsidRDefault="00374F37" w:rsidP="00374F37">
            <w:r>
              <w:t xml:space="preserve">                       Direct: ___________     Indirect: ________  </w:t>
            </w:r>
            <w:r w:rsidR="000C21A2">
              <w:t xml:space="preserve">  </w:t>
            </w:r>
            <w:r>
              <w:t>Total: ________</w:t>
            </w:r>
          </w:p>
          <w:p w14:paraId="75A4266C" w14:textId="77777777" w:rsidR="00374F37" w:rsidRDefault="00374F37" w:rsidP="00374F37">
            <w:pPr>
              <w:rPr>
                <w:sz w:val="20"/>
                <w:szCs w:val="20"/>
              </w:rPr>
            </w:pPr>
            <w:r>
              <w:t xml:space="preserve">Total for semester to date: </w:t>
            </w:r>
          </w:p>
          <w:p w14:paraId="3562FEC9" w14:textId="4662EC23" w:rsidR="00374F37" w:rsidRDefault="000C21A2" w:rsidP="00374F37">
            <w:r>
              <w:t xml:space="preserve">                       Direct: ___________     </w:t>
            </w:r>
            <w:r w:rsidR="00374F37">
              <w:t xml:space="preserve">Indirect: ________  </w:t>
            </w:r>
            <w:r>
              <w:t xml:space="preserve">  </w:t>
            </w:r>
            <w:r w:rsidR="00374F37">
              <w:t>Total: ________</w:t>
            </w:r>
          </w:p>
          <w:p w14:paraId="6412A666" w14:textId="3AB25E50" w:rsidR="00061B45" w:rsidRDefault="00061B45" w:rsidP="00061B45">
            <w:pPr>
              <w:rPr>
                <w:sz w:val="20"/>
                <w:szCs w:val="20"/>
              </w:rPr>
            </w:pPr>
            <w:r>
              <w:t xml:space="preserve">Total for ALL Fieldwork: </w:t>
            </w:r>
          </w:p>
          <w:p w14:paraId="03516169" w14:textId="56BC3ACA" w:rsidR="00061B45" w:rsidRDefault="00061B45" w:rsidP="00374F37">
            <w:r>
              <w:t xml:space="preserve">                       Direct: ___________     Indirect: ________    Total: ________</w:t>
            </w:r>
          </w:p>
          <w:p w14:paraId="31D5411C" w14:textId="77777777" w:rsidR="00374F37" w:rsidRDefault="00374F37" w:rsidP="00374F37">
            <w:pPr>
              <w:rPr>
                <w:sz w:val="20"/>
                <w:szCs w:val="20"/>
              </w:rPr>
            </w:pPr>
            <w:r>
              <w:tab/>
            </w:r>
            <w:r>
              <w:tab/>
            </w:r>
            <w:r>
              <w:tab/>
            </w:r>
            <w:r>
              <w:tab/>
            </w:r>
            <w:r>
              <w:tab/>
            </w:r>
            <w:r>
              <w:tab/>
            </w:r>
            <w:r>
              <w:tab/>
              <w:t xml:space="preserve">        </w:t>
            </w:r>
          </w:p>
        </w:tc>
      </w:tr>
    </w:tbl>
    <w:p w14:paraId="040FBC55" w14:textId="77777777" w:rsidR="00374F37" w:rsidRDefault="00374F37" w:rsidP="00374F37">
      <w:pPr>
        <w:rPr>
          <w:sz w:val="20"/>
          <w:szCs w:val="20"/>
        </w:rPr>
      </w:pPr>
    </w:p>
    <w:p w14:paraId="6AB8BBFA" w14:textId="56C8ACDA" w:rsidR="00374F37" w:rsidRDefault="00374F37" w:rsidP="00374F37">
      <w:r>
        <w:t xml:space="preserve">On-Site Supervisor’s Signature: _____________________________________ </w:t>
      </w:r>
      <w:r w:rsidR="00191812">
        <w:tab/>
      </w:r>
      <w:r>
        <w:t>Date: _________</w:t>
      </w:r>
    </w:p>
    <w:p w14:paraId="4C106160" w14:textId="77777777" w:rsidR="00374F37" w:rsidRDefault="00374F37" w:rsidP="00374F37"/>
    <w:p w14:paraId="2B748DDF" w14:textId="1DF702E6" w:rsidR="00374F37" w:rsidRDefault="0085785D" w:rsidP="00374F37">
      <w:r>
        <w:t>College</w:t>
      </w:r>
      <w:r w:rsidR="00374F37">
        <w:t xml:space="preserve"> Supervisor’s Signature: _____</w:t>
      </w:r>
      <w:r w:rsidR="00191812">
        <w:t>____________________________</w:t>
      </w:r>
      <w:r w:rsidR="000C21A2">
        <w:t>____</w:t>
      </w:r>
      <w:r w:rsidR="00191812">
        <w:tab/>
      </w:r>
      <w:r w:rsidR="00374F37">
        <w:t>Date: ________</w:t>
      </w:r>
      <w:r w:rsidR="00191812">
        <w:t>_</w:t>
      </w:r>
    </w:p>
    <w:p w14:paraId="3173705D" w14:textId="77777777" w:rsidR="00374F37" w:rsidRDefault="00374F37" w:rsidP="00374F37"/>
    <w:p w14:paraId="34AA7D26" w14:textId="2B811EBA" w:rsidR="00374F37" w:rsidRDefault="00374F37" w:rsidP="00374F37">
      <w:r>
        <w:t>Student’s Signature: ___________________________________________</w:t>
      </w:r>
      <w:r w:rsidR="00191812">
        <w:t>______</w:t>
      </w:r>
      <w:r w:rsidR="00191812">
        <w:tab/>
        <w:t>_</w:t>
      </w:r>
      <w:r w:rsidR="00191812">
        <w:tab/>
        <w:t>Date: _________</w:t>
      </w:r>
    </w:p>
    <w:p w14:paraId="67D90537" w14:textId="77777777" w:rsidR="00061B45" w:rsidRDefault="00061B45" w:rsidP="00352216">
      <w:pPr>
        <w:jc w:val="center"/>
        <w:outlineLvl w:val="0"/>
        <w:rPr>
          <w:b/>
        </w:rPr>
      </w:pPr>
    </w:p>
    <w:p w14:paraId="5390699C" w14:textId="0C1D35BB" w:rsidR="00352216" w:rsidRDefault="00352216" w:rsidP="00352216">
      <w:pPr>
        <w:jc w:val="center"/>
        <w:outlineLvl w:val="0"/>
        <w:rPr>
          <w:b/>
        </w:rPr>
      </w:pPr>
      <w:r>
        <w:rPr>
          <w:b/>
        </w:rPr>
        <w:lastRenderedPageBreak/>
        <w:t>SAINT VINCENT COLLEGE COUNSELING PROGRAM</w:t>
      </w:r>
    </w:p>
    <w:p w14:paraId="66305505" w14:textId="57A2FC35" w:rsidR="00352216" w:rsidRDefault="00352216" w:rsidP="00352216">
      <w:pPr>
        <w:jc w:val="center"/>
        <w:outlineLvl w:val="0"/>
        <w:rPr>
          <w:b/>
        </w:rPr>
      </w:pPr>
      <w:r>
        <w:rPr>
          <w:b/>
        </w:rPr>
        <w:t>FIELDWORK LOG (EXAMPLE)</w:t>
      </w:r>
    </w:p>
    <w:p w14:paraId="673A885E" w14:textId="77777777" w:rsidR="00352216" w:rsidRDefault="00352216" w:rsidP="00352216">
      <w:pPr>
        <w:rPr>
          <w:sz w:val="20"/>
          <w:szCs w:val="20"/>
        </w:rPr>
      </w:pPr>
    </w:p>
    <w:p w14:paraId="22B25CB7" w14:textId="77777777" w:rsidR="00352216" w:rsidRDefault="00352216" w:rsidP="00352216">
      <w:pPr>
        <w:outlineLvl w:val="0"/>
      </w:pPr>
      <w:r>
        <w:t xml:space="preserve">Counselor Trainee: </w:t>
      </w:r>
      <w:r w:rsidRPr="00352216">
        <w:rPr>
          <w:b/>
        </w:rPr>
        <w:t>Jamie Doe</w:t>
      </w:r>
      <w:r>
        <w:t xml:space="preserve">      </w:t>
      </w:r>
    </w:p>
    <w:p w14:paraId="7FB0AC84" w14:textId="77777777" w:rsidR="00352216" w:rsidRDefault="00352216" w:rsidP="00352216">
      <w:pPr>
        <w:outlineLvl w:val="0"/>
      </w:pPr>
      <w:r>
        <w:t xml:space="preserve">Week Ending: </w:t>
      </w:r>
      <w:r w:rsidRPr="00352216">
        <w:rPr>
          <w:b/>
        </w:rPr>
        <w:t>September 18, 2009</w:t>
      </w:r>
      <w:r>
        <w:t xml:space="preserve"> </w:t>
      </w:r>
    </w:p>
    <w:p w14:paraId="4B8E5909" w14:textId="37D72E47" w:rsidR="00352216" w:rsidRPr="009B108D" w:rsidRDefault="00352216" w:rsidP="00352216">
      <w:pPr>
        <w:outlineLvl w:val="0"/>
        <w:rPr>
          <w:b/>
          <w:sz w:val="20"/>
          <w:szCs w:val="20"/>
        </w:rPr>
      </w:pPr>
      <w:r w:rsidRPr="009B108D">
        <w:rPr>
          <w:b/>
        </w:rPr>
        <w:t>(</w:t>
      </w:r>
      <w:r>
        <w:rPr>
          <w:b/>
        </w:rPr>
        <w:t xml:space="preserve">You can log </w:t>
      </w:r>
      <w:r w:rsidRPr="009B108D">
        <w:rPr>
          <w:b/>
        </w:rPr>
        <w:t>more than one</w:t>
      </w:r>
      <w:r>
        <w:rPr>
          <w:b/>
        </w:rPr>
        <w:t xml:space="preserve"> day and up to one week on the fieldwork log sheet</w:t>
      </w:r>
      <w:r w:rsidRPr="009B108D">
        <w:rPr>
          <w:b/>
        </w:rPr>
        <w:t>)</w:t>
      </w:r>
    </w:p>
    <w:p w14:paraId="2EFA94C6" w14:textId="77777777" w:rsidR="00352216" w:rsidRDefault="00352216" w:rsidP="00352216">
      <w:pPr>
        <w:rPr>
          <w:sz w:val="20"/>
          <w:szCs w:val="20"/>
        </w:rPr>
      </w:pPr>
    </w:p>
    <w:p w14:paraId="55172A0A" w14:textId="77777777" w:rsidR="00352216" w:rsidRDefault="00352216" w:rsidP="00352216">
      <w:pPr>
        <w:outlineLvl w:val="0"/>
      </w:pPr>
      <w:r>
        <w:t xml:space="preserve">On-Site Supervisor: </w:t>
      </w:r>
      <w:r w:rsidRPr="00352216">
        <w:rPr>
          <w:b/>
        </w:rPr>
        <w:t>Mrs. Johnson</w:t>
      </w:r>
      <w:r>
        <w:t xml:space="preserve">      </w:t>
      </w:r>
    </w:p>
    <w:p w14:paraId="5E2A35FC" w14:textId="74B4B013" w:rsidR="00352216" w:rsidRDefault="00352216" w:rsidP="00352216">
      <w:pPr>
        <w:outlineLvl w:val="0"/>
        <w:rPr>
          <w:sz w:val="20"/>
          <w:szCs w:val="20"/>
        </w:rPr>
      </w:pPr>
      <w:r>
        <w:t xml:space="preserve">Agency/School Name: </w:t>
      </w:r>
      <w:r w:rsidRPr="00352216">
        <w:rPr>
          <w:b/>
        </w:rPr>
        <w:t>Rutgers Middle School</w:t>
      </w:r>
      <w:r>
        <w:t xml:space="preserve"> </w:t>
      </w:r>
    </w:p>
    <w:p w14:paraId="1465FE62" w14:textId="77777777" w:rsidR="00352216" w:rsidRDefault="00352216" w:rsidP="00352216">
      <w:pPr>
        <w:rPr>
          <w:sz w:val="20"/>
          <w:szCs w:val="20"/>
        </w:rPr>
      </w:pPr>
    </w:p>
    <w:p w14:paraId="27DCB66B" w14:textId="77777777" w:rsidR="00352216" w:rsidRDefault="00352216" w:rsidP="00352216">
      <w:pPr>
        <w:ind w:left="720"/>
        <w:outlineLvl w:val="0"/>
        <w:rPr>
          <w:sz w:val="20"/>
          <w:szCs w:val="20"/>
          <w:u w:val="single"/>
        </w:rPr>
      </w:pPr>
      <w:r>
        <w:t xml:space="preserve">                  </w:t>
      </w:r>
      <w:r w:rsidRPr="00E63AE6">
        <w:rPr>
          <w:u w:val="single"/>
        </w:rPr>
        <w:t xml:space="preserve">Amount of </w:t>
      </w:r>
      <w:r>
        <w:rPr>
          <w:u w:val="single"/>
        </w:rPr>
        <w:t>Time</w:t>
      </w:r>
    </w:p>
    <w:p w14:paraId="594EDEEB" w14:textId="77777777" w:rsidR="00352216" w:rsidRDefault="00352216" w:rsidP="00352216">
      <w:pPr>
        <w:rPr>
          <w:sz w:val="20"/>
          <w:szCs w:val="20"/>
        </w:rPr>
      </w:pPr>
      <w:r>
        <w:t>Date</w:t>
      </w:r>
      <w:r>
        <w:tab/>
        <w:t xml:space="preserve">      Direct   Indirect  Supervision</w:t>
      </w:r>
      <w:r>
        <w:tab/>
      </w:r>
      <w:r>
        <w:tab/>
        <w:t>Description of Activities</w:t>
      </w:r>
    </w:p>
    <w:tbl>
      <w:tblPr>
        <w:tblW w:w="9540"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5"/>
        <w:gridCol w:w="870"/>
        <w:gridCol w:w="900"/>
        <w:gridCol w:w="1305"/>
        <w:gridCol w:w="5580"/>
      </w:tblGrid>
      <w:tr w:rsidR="00352216" w14:paraId="5305C204" w14:textId="77777777" w:rsidTr="00881EF4">
        <w:trPr>
          <w:trHeight w:val="735"/>
        </w:trPr>
        <w:tc>
          <w:tcPr>
            <w:tcW w:w="885" w:type="dxa"/>
            <w:tcBorders>
              <w:top w:val="single" w:sz="8" w:space="0" w:color="auto"/>
              <w:left w:val="single" w:sz="8" w:space="0" w:color="auto"/>
              <w:bottom w:val="single" w:sz="8" w:space="0" w:color="auto"/>
              <w:right w:val="single" w:sz="24" w:space="0" w:color="auto"/>
            </w:tcBorders>
          </w:tcPr>
          <w:p w14:paraId="41CAB21D" w14:textId="77777777" w:rsidR="00352216" w:rsidRDefault="00352216" w:rsidP="00881EF4">
            <w:pPr>
              <w:rPr>
                <w:sz w:val="20"/>
                <w:szCs w:val="20"/>
              </w:rPr>
            </w:pPr>
            <w:r>
              <w:rPr>
                <w:sz w:val="20"/>
                <w:szCs w:val="20"/>
              </w:rPr>
              <w:t>9/15/09</w:t>
            </w:r>
          </w:p>
        </w:tc>
        <w:tc>
          <w:tcPr>
            <w:tcW w:w="870" w:type="dxa"/>
            <w:tcBorders>
              <w:top w:val="single" w:sz="8" w:space="0" w:color="auto"/>
              <w:left w:val="single" w:sz="24" w:space="0" w:color="auto"/>
              <w:bottom w:val="single" w:sz="8" w:space="0" w:color="auto"/>
              <w:right w:val="single" w:sz="24" w:space="0" w:color="auto"/>
            </w:tcBorders>
          </w:tcPr>
          <w:p w14:paraId="181FED16" w14:textId="77777777" w:rsidR="00352216" w:rsidRDefault="00352216" w:rsidP="00881EF4">
            <w:pPr>
              <w:rPr>
                <w:sz w:val="20"/>
                <w:szCs w:val="20"/>
              </w:rPr>
            </w:pPr>
            <w:r>
              <w:rPr>
                <w:sz w:val="20"/>
                <w:szCs w:val="20"/>
              </w:rPr>
              <w:t>1 hour</w:t>
            </w:r>
          </w:p>
        </w:tc>
        <w:tc>
          <w:tcPr>
            <w:tcW w:w="900" w:type="dxa"/>
            <w:tcBorders>
              <w:top w:val="single" w:sz="8" w:space="0" w:color="auto"/>
              <w:left w:val="single" w:sz="24" w:space="0" w:color="auto"/>
              <w:bottom w:val="single" w:sz="8" w:space="0" w:color="auto"/>
              <w:right w:val="single" w:sz="24" w:space="0" w:color="auto"/>
            </w:tcBorders>
          </w:tcPr>
          <w:p w14:paraId="1BD723B6" w14:textId="77777777" w:rsidR="00352216" w:rsidRDefault="00352216" w:rsidP="00881EF4">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2781B1DE" w14:textId="77777777" w:rsidR="00352216" w:rsidRDefault="00352216" w:rsidP="00881EF4">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359166B1" w14:textId="77777777" w:rsidR="00352216" w:rsidRDefault="00352216" w:rsidP="00881EF4">
            <w:pPr>
              <w:rPr>
                <w:sz w:val="20"/>
                <w:szCs w:val="20"/>
              </w:rPr>
            </w:pPr>
            <w:r>
              <w:rPr>
                <w:sz w:val="20"/>
                <w:szCs w:val="20"/>
              </w:rPr>
              <w:t>1 individual session on school anxiety related to homework and tests.</w:t>
            </w:r>
          </w:p>
          <w:p w14:paraId="261D745C" w14:textId="77777777" w:rsidR="00352216" w:rsidRDefault="00352216" w:rsidP="00881EF4">
            <w:pPr>
              <w:rPr>
                <w:sz w:val="20"/>
                <w:szCs w:val="20"/>
              </w:rPr>
            </w:pPr>
            <w:r>
              <w:rPr>
                <w:sz w:val="20"/>
                <w:szCs w:val="20"/>
              </w:rPr>
              <w:t>1 individual session on school anxiety related to leaving home all day.</w:t>
            </w:r>
          </w:p>
        </w:tc>
      </w:tr>
      <w:tr w:rsidR="00352216" w14:paraId="3664542D" w14:textId="77777777" w:rsidTr="00881EF4">
        <w:trPr>
          <w:trHeight w:val="765"/>
        </w:trPr>
        <w:tc>
          <w:tcPr>
            <w:tcW w:w="885" w:type="dxa"/>
            <w:tcBorders>
              <w:top w:val="single" w:sz="8" w:space="0" w:color="auto"/>
              <w:left w:val="single" w:sz="8" w:space="0" w:color="auto"/>
              <w:bottom w:val="single" w:sz="8" w:space="0" w:color="auto"/>
              <w:right w:val="single" w:sz="24" w:space="0" w:color="auto"/>
            </w:tcBorders>
          </w:tcPr>
          <w:p w14:paraId="1EF0F011" w14:textId="77777777" w:rsidR="00352216" w:rsidRDefault="00352216" w:rsidP="00881EF4">
            <w:pPr>
              <w:rPr>
                <w:sz w:val="20"/>
                <w:szCs w:val="20"/>
              </w:rPr>
            </w:pPr>
            <w:r>
              <w:rPr>
                <w:sz w:val="20"/>
                <w:szCs w:val="20"/>
              </w:rPr>
              <w:t>9/15/09</w:t>
            </w:r>
          </w:p>
        </w:tc>
        <w:tc>
          <w:tcPr>
            <w:tcW w:w="870" w:type="dxa"/>
            <w:tcBorders>
              <w:top w:val="single" w:sz="8" w:space="0" w:color="auto"/>
              <w:left w:val="single" w:sz="24" w:space="0" w:color="auto"/>
              <w:bottom w:val="single" w:sz="8" w:space="0" w:color="auto"/>
              <w:right w:val="single" w:sz="24" w:space="0" w:color="auto"/>
            </w:tcBorders>
          </w:tcPr>
          <w:p w14:paraId="1C368323" w14:textId="77777777" w:rsidR="00352216" w:rsidRDefault="00352216" w:rsidP="00881EF4">
            <w:pPr>
              <w:rPr>
                <w:sz w:val="20"/>
                <w:szCs w:val="20"/>
              </w:rPr>
            </w:pPr>
            <w:r>
              <w:rPr>
                <w:sz w:val="20"/>
                <w:szCs w:val="20"/>
              </w:rPr>
              <w:t>2.5</w:t>
            </w:r>
          </w:p>
        </w:tc>
        <w:tc>
          <w:tcPr>
            <w:tcW w:w="900" w:type="dxa"/>
            <w:tcBorders>
              <w:top w:val="single" w:sz="8" w:space="0" w:color="auto"/>
              <w:left w:val="single" w:sz="24" w:space="0" w:color="auto"/>
              <w:bottom w:val="single" w:sz="8" w:space="0" w:color="auto"/>
              <w:right w:val="single" w:sz="24" w:space="0" w:color="auto"/>
            </w:tcBorders>
          </w:tcPr>
          <w:p w14:paraId="725189B6" w14:textId="77777777" w:rsidR="00352216" w:rsidRDefault="00352216" w:rsidP="00881EF4">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3D1D0D91" w14:textId="77777777" w:rsidR="00352216" w:rsidRDefault="00352216" w:rsidP="00881EF4">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1E9E56A9" w14:textId="77777777" w:rsidR="00352216" w:rsidRDefault="00352216" w:rsidP="00881EF4">
            <w:pPr>
              <w:rPr>
                <w:sz w:val="20"/>
                <w:szCs w:val="20"/>
              </w:rPr>
            </w:pPr>
            <w:r>
              <w:rPr>
                <w:sz w:val="20"/>
                <w:szCs w:val="20"/>
              </w:rPr>
              <w:t>6 new student group counseling sessions</w:t>
            </w:r>
          </w:p>
          <w:p w14:paraId="3B6F42D9" w14:textId="77777777" w:rsidR="00352216" w:rsidRDefault="00352216" w:rsidP="00881EF4">
            <w:pPr>
              <w:rPr>
                <w:sz w:val="20"/>
                <w:szCs w:val="20"/>
              </w:rPr>
            </w:pPr>
            <w:r>
              <w:rPr>
                <w:sz w:val="20"/>
                <w:szCs w:val="20"/>
              </w:rPr>
              <w:t xml:space="preserve">Lunch bunch group counseling for 8 girls who need help creating peer relationships with in the classroom. </w:t>
            </w:r>
          </w:p>
        </w:tc>
      </w:tr>
      <w:tr w:rsidR="00352216" w14:paraId="4C2A67C6" w14:textId="77777777" w:rsidTr="00881EF4">
        <w:trPr>
          <w:trHeight w:val="735"/>
        </w:trPr>
        <w:tc>
          <w:tcPr>
            <w:tcW w:w="885" w:type="dxa"/>
            <w:tcBorders>
              <w:top w:val="single" w:sz="8" w:space="0" w:color="auto"/>
              <w:left w:val="single" w:sz="8" w:space="0" w:color="auto"/>
              <w:bottom w:val="single" w:sz="8" w:space="0" w:color="auto"/>
              <w:right w:val="single" w:sz="24" w:space="0" w:color="auto"/>
            </w:tcBorders>
          </w:tcPr>
          <w:p w14:paraId="41FE17EA" w14:textId="77777777" w:rsidR="00352216" w:rsidRDefault="00352216" w:rsidP="00881EF4">
            <w:pPr>
              <w:rPr>
                <w:sz w:val="20"/>
                <w:szCs w:val="20"/>
              </w:rPr>
            </w:pPr>
            <w:r>
              <w:rPr>
                <w:sz w:val="20"/>
                <w:szCs w:val="20"/>
              </w:rPr>
              <w:t>9/15/09</w:t>
            </w:r>
          </w:p>
        </w:tc>
        <w:tc>
          <w:tcPr>
            <w:tcW w:w="870" w:type="dxa"/>
            <w:tcBorders>
              <w:top w:val="single" w:sz="8" w:space="0" w:color="auto"/>
              <w:left w:val="single" w:sz="24" w:space="0" w:color="auto"/>
              <w:bottom w:val="single" w:sz="8" w:space="0" w:color="auto"/>
              <w:right w:val="single" w:sz="24" w:space="0" w:color="auto"/>
            </w:tcBorders>
          </w:tcPr>
          <w:p w14:paraId="4BE8567B" w14:textId="77777777" w:rsidR="00352216" w:rsidRDefault="00352216" w:rsidP="00881EF4">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2B4A8ACC" w14:textId="77777777" w:rsidR="00352216" w:rsidRDefault="00352216" w:rsidP="00881EF4">
            <w:pPr>
              <w:rPr>
                <w:sz w:val="20"/>
                <w:szCs w:val="20"/>
              </w:rPr>
            </w:pPr>
            <w:r>
              <w:rPr>
                <w:sz w:val="20"/>
                <w:szCs w:val="20"/>
              </w:rPr>
              <w:t>4 hours</w:t>
            </w:r>
          </w:p>
        </w:tc>
        <w:tc>
          <w:tcPr>
            <w:tcW w:w="1305" w:type="dxa"/>
            <w:tcBorders>
              <w:top w:val="single" w:sz="8" w:space="0" w:color="auto"/>
              <w:left w:val="single" w:sz="24" w:space="0" w:color="auto"/>
              <w:bottom w:val="single" w:sz="8" w:space="0" w:color="auto"/>
              <w:right w:val="single" w:sz="24" w:space="0" w:color="auto"/>
            </w:tcBorders>
          </w:tcPr>
          <w:p w14:paraId="65BB6CFA" w14:textId="77777777" w:rsidR="00352216" w:rsidRDefault="00352216" w:rsidP="00881EF4">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6250ADDA" w14:textId="77777777" w:rsidR="00352216" w:rsidRDefault="00352216" w:rsidP="00881EF4">
            <w:pPr>
              <w:rPr>
                <w:sz w:val="20"/>
                <w:szCs w:val="20"/>
              </w:rPr>
            </w:pPr>
            <w:r>
              <w:rPr>
                <w:sz w:val="20"/>
                <w:szCs w:val="20"/>
              </w:rPr>
              <w:t>Set-up for individual session, session notes, new student bulletin boards, and supervision with on-site supervisor.</w:t>
            </w:r>
          </w:p>
        </w:tc>
      </w:tr>
      <w:tr w:rsidR="00352216" w14:paraId="0F941B35" w14:textId="77777777" w:rsidTr="00881EF4">
        <w:trPr>
          <w:trHeight w:val="720"/>
        </w:trPr>
        <w:tc>
          <w:tcPr>
            <w:tcW w:w="885" w:type="dxa"/>
            <w:tcBorders>
              <w:top w:val="single" w:sz="8" w:space="0" w:color="auto"/>
              <w:left w:val="single" w:sz="8" w:space="0" w:color="auto"/>
              <w:bottom w:val="single" w:sz="8" w:space="0" w:color="auto"/>
              <w:right w:val="single" w:sz="24" w:space="0" w:color="auto"/>
            </w:tcBorders>
          </w:tcPr>
          <w:p w14:paraId="11DC0022" w14:textId="77777777" w:rsidR="00352216" w:rsidRDefault="00352216" w:rsidP="00881EF4">
            <w:pPr>
              <w:rPr>
                <w:sz w:val="20"/>
                <w:szCs w:val="20"/>
              </w:rPr>
            </w:pPr>
            <w:r>
              <w:rPr>
                <w:sz w:val="20"/>
                <w:szCs w:val="20"/>
              </w:rPr>
              <w:t>9/16/09</w:t>
            </w:r>
          </w:p>
        </w:tc>
        <w:tc>
          <w:tcPr>
            <w:tcW w:w="870" w:type="dxa"/>
            <w:tcBorders>
              <w:top w:val="single" w:sz="8" w:space="0" w:color="auto"/>
              <w:left w:val="single" w:sz="24" w:space="0" w:color="auto"/>
              <w:bottom w:val="single" w:sz="8" w:space="0" w:color="auto"/>
              <w:right w:val="single" w:sz="24" w:space="0" w:color="auto"/>
            </w:tcBorders>
          </w:tcPr>
          <w:p w14:paraId="3FFDCCBA" w14:textId="77777777" w:rsidR="00352216" w:rsidRDefault="00352216" w:rsidP="00881EF4">
            <w:pPr>
              <w:rPr>
                <w:sz w:val="20"/>
                <w:szCs w:val="20"/>
              </w:rPr>
            </w:pPr>
            <w:r>
              <w:rPr>
                <w:sz w:val="20"/>
                <w:szCs w:val="20"/>
              </w:rPr>
              <w:t>30 min</w:t>
            </w:r>
          </w:p>
        </w:tc>
        <w:tc>
          <w:tcPr>
            <w:tcW w:w="900" w:type="dxa"/>
            <w:tcBorders>
              <w:top w:val="single" w:sz="8" w:space="0" w:color="auto"/>
              <w:left w:val="single" w:sz="24" w:space="0" w:color="auto"/>
              <w:bottom w:val="single" w:sz="8" w:space="0" w:color="auto"/>
              <w:right w:val="single" w:sz="24" w:space="0" w:color="auto"/>
            </w:tcBorders>
          </w:tcPr>
          <w:p w14:paraId="06A3D424" w14:textId="77777777" w:rsidR="00352216" w:rsidRDefault="00352216" w:rsidP="00881EF4">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560E1104" w14:textId="77777777" w:rsidR="00352216" w:rsidRDefault="00352216" w:rsidP="00881EF4">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74AF992C" w14:textId="77777777" w:rsidR="00352216" w:rsidRDefault="00352216" w:rsidP="00881EF4">
            <w:pPr>
              <w:rPr>
                <w:sz w:val="20"/>
                <w:szCs w:val="20"/>
              </w:rPr>
            </w:pPr>
            <w:r>
              <w:rPr>
                <w:sz w:val="20"/>
                <w:szCs w:val="20"/>
              </w:rPr>
              <w:t>Group counseling Olweus Bullying Program team meeting focusing on understanding and preventing bullying.</w:t>
            </w:r>
          </w:p>
        </w:tc>
      </w:tr>
      <w:tr w:rsidR="00352216" w14:paraId="34E48FC6" w14:textId="77777777" w:rsidTr="00881EF4">
        <w:trPr>
          <w:trHeight w:val="810"/>
        </w:trPr>
        <w:tc>
          <w:tcPr>
            <w:tcW w:w="885" w:type="dxa"/>
            <w:tcBorders>
              <w:top w:val="single" w:sz="8" w:space="0" w:color="auto"/>
              <w:left w:val="single" w:sz="8" w:space="0" w:color="auto"/>
              <w:bottom w:val="single" w:sz="8" w:space="0" w:color="auto"/>
              <w:right w:val="single" w:sz="24" w:space="0" w:color="auto"/>
            </w:tcBorders>
          </w:tcPr>
          <w:p w14:paraId="3FE47B39" w14:textId="77777777" w:rsidR="00352216" w:rsidRDefault="00352216" w:rsidP="00881EF4">
            <w:pPr>
              <w:rPr>
                <w:sz w:val="20"/>
                <w:szCs w:val="20"/>
              </w:rPr>
            </w:pPr>
            <w:r>
              <w:rPr>
                <w:sz w:val="20"/>
                <w:szCs w:val="20"/>
              </w:rPr>
              <w:t>9/16/09</w:t>
            </w:r>
          </w:p>
        </w:tc>
        <w:tc>
          <w:tcPr>
            <w:tcW w:w="870" w:type="dxa"/>
            <w:tcBorders>
              <w:top w:val="single" w:sz="8" w:space="0" w:color="auto"/>
              <w:left w:val="single" w:sz="24" w:space="0" w:color="auto"/>
              <w:bottom w:val="single" w:sz="8" w:space="0" w:color="auto"/>
              <w:right w:val="single" w:sz="24" w:space="0" w:color="auto"/>
            </w:tcBorders>
          </w:tcPr>
          <w:p w14:paraId="3B5811AC" w14:textId="77777777" w:rsidR="00352216" w:rsidRDefault="00352216" w:rsidP="00881EF4">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3CAAD6C4" w14:textId="77777777" w:rsidR="00352216" w:rsidRDefault="00352216" w:rsidP="00881EF4">
            <w:pPr>
              <w:rPr>
                <w:sz w:val="20"/>
                <w:szCs w:val="20"/>
              </w:rPr>
            </w:pPr>
            <w:r>
              <w:rPr>
                <w:sz w:val="20"/>
                <w:szCs w:val="20"/>
              </w:rPr>
              <w:t>30 min</w:t>
            </w:r>
          </w:p>
        </w:tc>
        <w:tc>
          <w:tcPr>
            <w:tcW w:w="1305" w:type="dxa"/>
            <w:tcBorders>
              <w:top w:val="single" w:sz="8" w:space="0" w:color="auto"/>
              <w:left w:val="single" w:sz="24" w:space="0" w:color="auto"/>
              <w:bottom w:val="single" w:sz="8" w:space="0" w:color="auto"/>
              <w:right w:val="single" w:sz="24" w:space="0" w:color="auto"/>
            </w:tcBorders>
          </w:tcPr>
          <w:p w14:paraId="00FDEA89" w14:textId="77777777" w:rsidR="00352216" w:rsidRDefault="00352216" w:rsidP="00881EF4">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281B2844" w14:textId="77777777" w:rsidR="00352216" w:rsidRDefault="00352216" w:rsidP="00881EF4">
            <w:pPr>
              <w:rPr>
                <w:sz w:val="20"/>
                <w:szCs w:val="20"/>
              </w:rPr>
            </w:pPr>
            <w:r>
              <w:rPr>
                <w:sz w:val="20"/>
                <w:szCs w:val="20"/>
              </w:rPr>
              <w:t>Supervision with site supervisor</w:t>
            </w:r>
          </w:p>
        </w:tc>
      </w:tr>
      <w:tr w:rsidR="00352216" w14:paraId="51187824" w14:textId="77777777" w:rsidTr="00881EF4">
        <w:trPr>
          <w:trHeight w:val="795"/>
        </w:trPr>
        <w:tc>
          <w:tcPr>
            <w:tcW w:w="885" w:type="dxa"/>
            <w:tcBorders>
              <w:top w:val="single" w:sz="8" w:space="0" w:color="auto"/>
              <w:left w:val="single" w:sz="8" w:space="0" w:color="auto"/>
              <w:bottom w:val="single" w:sz="8" w:space="0" w:color="auto"/>
              <w:right w:val="single" w:sz="24" w:space="0" w:color="auto"/>
            </w:tcBorders>
          </w:tcPr>
          <w:p w14:paraId="3F6C6074" w14:textId="77777777" w:rsidR="00352216" w:rsidRDefault="00352216" w:rsidP="00881EF4">
            <w:pPr>
              <w:rPr>
                <w:sz w:val="20"/>
                <w:szCs w:val="20"/>
              </w:rPr>
            </w:pPr>
            <w:r>
              <w:rPr>
                <w:sz w:val="20"/>
                <w:szCs w:val="20"/>
              </w:rPr>
              <w:t>9/17/09</w:t>
            </w:r>
          </w:p>
        </w:tc>
        <w:tc>
          <w:tcPr>
            <w:tcW w:w="870" w:type="dxa"/>
            <w:tcBorders>
              <w:top w:val="single" w:sz="8" w:space="0" w:color="auto"/>
              <w:left w:val="single" w:sz="24" w:space="0" w:color="auto"/>
              <w:bottom w:val="single" w:sz="8" w:space="0" w:color="auto"/>
              <w:right w:val="single" w:sz="24" w:space="0" w:color="auto"/>
            </w:tcBorders>
          </w:tcPr>
          <w:p w14:paraId="3BBD2934" w14:textId="77777777" w:rsidR="00352216" w:rsidRDefault="00352216" w:rsidP="00881EF4">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62E296FD" w14:textId="77777777" w:rsidR="00352216" w:rsidRDefault="00352216" w:rsidP="00881EF4">
            <w:pPr>
              <w:rPr>
                <w:sz w:val="20"/>
                <w:szCs w:val="20"/>
              </w:rPr>
            </w:pPr>
            <w:r>
              <w:rPr>
                <w:sz w:val="20"/>
                <w:szCs w:val="20"/>
              </w:rPr>
              <w:t>1.5 hours</w:t>
            </w:r>
          </w:p>
        </w:tc>
        <w:tc>
          <w:tcPr>
            <w:tcW w:w="1305" w:type="dxa"/>
            <w:tcBorders>
              <w:top w:val="single" w:sz="8" w:space="0" w:color="auto"/>
              <w:left w:val="single" w:sz="24" w:space="0" w:color="auto"/>
              <w:bottom w:val="single" w:sz="8" w:space="0" w:color="auto"/>
              <w:right w:val="single" w:sz="24" w:space="0" w:color="auto"/>
            </w:tcBorders>
          </w:tcPr>
          <w:p w14:paraId="29C765B7" w14:textId="77777777" w:rsidR="00352216" w:rsidRDefault="00352216" w:rsidP="00881EF4">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6195F658" w14:textId="77777777" w:rsidR="00352216" w:rsidRDefault="00352216" w:rsidP="00881EF4">
            <w:pPr>
              <w:rPr>
                <w:sz w:val="20"/>
                <w:szCs w:val="20"/>
              </w:rPr>
            </w:pPr>
            <w:r>
              <w:rPr>
                <w:sz w:val="20"/>
                <w:szCs w:val="20"/>
              </w:rPr>
              <w:t>University supervision</w:t>
            </w:r>
          </w:p>
        </w:tc>
      </w:tr>
      <w:tr w:rsidR="00352216" w14:paraId="309F5362" w14:textId="77777777" w:rsidTr="00881EF4">
        <w:trPr>
          <w:trHeight w:val="810"/>
        </w:trPr>
        <w:tc>
          <w:tcPr>
            <w:tcW w:w="885" w:type="dxa"/>
            <w:tcBorders>
              <w:top w:val="single" w:sz="8" w:space="0" w:color="auto"/>
              <w:left w:val="single" w:sz="8" w:space="0" w:color="auto"/>
              <w:bottom w:val="single" w:sz="8" w:space="0" w:color="auto"/>
              <w:right w:val="single" w:sz="24" w:space="0" w:color="auto"/>
            </w:tcBorders>
          </w:tcPr>
          <w:p w14:paraId="7017A9C9" w14:textId="77777777" w:rsidR="00352216" w:rsidRDefault="00352216" w:rsidP="00881EF4">
            <w:pPr>
              <w:rPr>
                <w:sz w:val="20"/>
                <w:szCs w:val="20"/>
              </w:rPr>
            </w:pPr>
          </w:p>
        </w:tc>
        <w:tc>
          <w:tcPr>
            <w:tcW w:w="870" w:type="dxa"/>
            <w:tcBorders>
              <w:top w:val="single" w:sz="8" w:space="0" w:color="auto"/>
              <w:left w:val="single" w:sz="24" w:space="0" w:color="auto"/>
              <w:bottom w:val="single" w:sz="8" w:space="0" w:color="auto"/>
              <w:right w:val="single" w:sz="24" w:space="0" w:color="auto"/>
            </w:tcBorders>
          </w:tcPr>
          <w:p w14:paraId="56D96EF1" w14:textId="77777777" w:rsidR="00352216" w:rsidRDefault="00352216" w:rsidP="00881EF4">
            <w:pPr>
              <w:rPr>
                <w:sz w:val="20"/>
                <w:szCs w:val="20"/>
              </w:rPr>
            </w:pPr>
          </w:p>
        </w:tc>
        <w:tc>
          <w:tcPr>
            <w:tcW w:w="900" w:type="dxa"/>
            <w:tcBorders>
              <w:top w:val="single" w:sz="8" w:space="0" w:color="auto"/>
              <w:left w:val="single" w:sz="24" w:space="0" w:color="auto"/>
              <w:bottom w:val="single" w:sz="8" w:space="0" w:color="auto"/>
              <w:right w:val="single" w:sz="24" w:space="0" w:color="auto"/>
            </w:tcBorders>
          </w:tcPr>
          <w:p w14:paraId="6E81F52E" w14:textId="77777777" w:rsidR="00352216" w:rsidRDefault="00352216" w:rsidP="00881EF4">
            <w:pPr>
              <w:rPr>
                <w:sz w:val="20"/>
                <w:szCs w:val="20"/>
              </w:rPr>
            </w:pPr>
          </w:p>
        </w:tc>
        <w:tc>
          <w:tcPr>
            <w:tcW w:w="1305" w:type="dxa"/>
            <w:tcBorders>
              <w:top w:val="single" w:sz="8" w:space="0" w:color="auto"/>
              <w:left w:val="single" w:sz="24" w:space="0" w:color="auto"/>
              <w:bottom w:val="single" w:sz="8" w:space="0" w:color="auto"/>
              <w:right w:val="single" w:sz="24" w:space="0" w:color="auto"/>
            </w:tcBorders>
          </w:tcPr>
          <w:p w14:paraId="0AA7D98E" w14:textId="77777777" w:rsidR="00352216" w:rsidRDefault="00352216" w:rsidP="00881EF4">
            <w:pPr>
              <w:rPr>
                <w:sz w:val="20"/>
                <w:szCs w:val="20"/>
              </w:rPr>
            </w:pPr>
          </w:p>
        </w:tc>
        <w:tc>
          <w:tcPr>
            <w:tcW w:w="5580" w:type="dxa"/>
            <w:tcBorders>
              <w:top w:val="single" w:sz="8" w:space="0" w:color="auto"/>
              <w:left w:val="single" w:sz="24" w:space="0" w:color="auto"/>
              <w:bottom w:val="single" w:sz="8" w:space="0" w:color="auto"/>
              <w:right w:val="single" w:sz="8" w:space="0" w:color="auto"/>
            </w:tcBorders>
          </w:tcPr>
          <w:p w14:paraId="6451C92B" w14:textId="77777777" w:rsidR="00352216" w:rsidRDefault="00352216" w:rsidP="00881EF4">
            <w:pPr>
              <w:rPr>
                <w:sz w:val="20"/>
                <w:szCs w:val="20"/>
              </w:rPr>
            </w:pPr>
          </w:p>
        </w:tc>
      </w:tr>
      <w:tr w:rsidR="00352216" w14:paraId="11398917" w14:textId="77777777" w:rsidTr="00881EF4">
        <w:trPr>
          <w:trHeight w:val="1125"/>
        </w:trPr>
        <w:tc>
          <w:tcPr>
            <w:tcW w:w="1755" w:type="dxa"/>
            <w:gridSpan w:val="2"/>
            <w:tcBorders>
              <w:top w:val="single" w:sz="8" w:space="0" w:color="auto"/>
              <w:left w:val="single" w:sz="8" w:space="0" w:color="auto"/>
              <w:bottom w:val="single" w:sz="8" w:space="0" w:color="auto"/>
              <w:right w:val="single" w:sz="8" w:space="0" w:color="auto"/>
            </w:tcBorders>
          </w:tcPr>
          <w:p w14:paraId="6B4EAB7E" w14:textId="77777777" w:rsidR="00352216" w:rsidRDefault="00352216" w:rsidP="00881EF4"/>
        </w:tc>
        <w:tc>
          <w:tcPr>
            <w:tcW w:w="7785" w:type="dxa"/>
            <w:gridSpan w:val="3"/>
            <w:tcBorders>
              <w:top w:val="single" w:sz="8" w:space="0" w:color="auto"/>
              <w:left w:val="single" w:sz="8" w:space="0" w:color="auto"/>
              <w:bottom w:val="single" w:sz="8" w:space="0" w:color="auto"/>
              <w:right w:val="single" w:sz="8" w:space="0" w:color="auto"/>
            </w:tcBorders>
          </w:tcPr>
          <w:p w14:paraId="4415F942" w14:textId="77777777" w:rsidR="00352216" w:rsidRDefault="00352216" w:rsidP="00881EF4">
            <w:r>
              <w:t xml:space="preserve">Total for week:  </w:t>
            </w:r>
          </w:p>
          <w:p w14:paraId="1A0835D1" w14:textId="1C30966C" w:rsidR="00352216" w:rsidRDefault="00352216" w:rsidP="00881EF4">
            <w:r>
              <w:t xml:space="preserve">                       Direct: ___________     Indirect: ________  </w:t>
            </w:r>
            <w:r w:rsidR="000C21A2">
              <w:t xml:space="preserve">    </w:t>
            </w:r>
            <w:r>
              <w:t>Total: ________</w:t>
            </w:r>
          </w:p>
          <w:p w14:paraId="4805486D" w14:textId="77777777" w:rsidR="00352216" w:rsidRDefault="00352216" w:rsidP="00881EF4">
            <w:pPr>
              <w:rPr>
                <w:sz w:val="20"/>
                <w:szCs w:val="20"/>
              </w:rPr>
            </w:pPr>
            <w:r>
              <w:t xml:space="preserve">Total for semester to date: </w:t>
            </w:r>
          </w:p>
          <w:p w14:paraId="0DB84B9A" w14:textId="0F078068" w:rsidR="00352216" w:rsidRDefault="000C21A2" w:rsidP="00881EF4">
            <w:r>
              <w:tab/>
              <w:t xml:space="preserve">         </w:t>
            </w:r>
            <w:r w:rsidR="00352216">
              <w:t xml:space="preserve">Direct: ___________     Indirect: ________  </w:t>
            </w:r>
            <w:r>
              <w:t xml:space="preserve">     </w:t>
            </w:r>
            <w:r w:rsidR="00352216">
              <w:t>Total: ________</w:t>
            </w:r>
          </w:p>
          <w:p w14:paraId="4E591A3F" w14:textId="77777777" w:rsidR="00061B45" w:rsidRDefault="00061B45" w:rsidP="00061B45">
            <w:pPr>
              <w:rPr>
                <w:sz w:val="20"/>
                <w:szCs w:val="20"/>
              </w:rPr>
            </w:pPr>
            <w:r>
              <w:t xml:space="preserve">Total for ALL Fieldwork: </w:t>
            </w:r>
          </w:p>
          <w:p w14:paraId="177A6A9F" w14:textId="53142FD2" w:rsidR="00061B45" w:rsidRDefault="00061B45" w:rsidP="00881EF4">
            <w:r>
              <w:t xml:space="preserve">                       Direct: ___________     Indirect: ________    Total: ________</w:t>
            </w:r>
          </w:p>
          <w:p w14:paraId="723909CA" w14:textId="7381BBF2" w:rsidR="00352216" w:rsidRDefault="00352216" w:rsidP="00881EF4">
            <w:pPr>
              <w:rPr>
                <w:sz w:val="20"/>
                <w:szCs w:val="20"/>
              </w:rPr>
            </w:pPr>
            <w:r>
              <w:tab/>
            </w:r>
            <w:r>
              <w:tab/>
            </w:r>
            <w:r>
              <w:tab/>
            </w:r>
            <w:r>
              <w:tab/>
            </w:r>
            <w:r>
              <w:tab/>
            </w:r>
            <w:r>
              <w:tab/>
              <w:t xml:space="preserve">        </w:t>
            </w:r>
          </w:p>
        </w:tc>
      </w:tr>
    </w:tbl>
    <w:p w14:paraId="674CF0D3" w14:textId="77777777" w:rsidR="00352216" w:rsidRDefault="00352216" w:rsidP="00352216">
      <w:pPr>
        <w:rPr>
          <w:sz w:val="20"/>
          <w:szCs w:val="20"/>
        </w:rPr>
      </w:pPr>
    </w:p>
    <w:p w14:paraId="0DBFB4B5" w14:textId="7F46DD3B" w:rsidR="00352216" w:rsidRDefault="00352216" w:rsidP="00352216">
      <w:r>
        <w:t xml:space="preserve">On-Site Supervisor’s Signature: _____________________________________ </w:t>
      </w:r>
      <w:r w:rsidR="00881EF4">
        <w:tab/>
      </w:r>
      <w:r>
        <w:t>Date: _________</w:t>
      </w:r>
    </w:p>
    <w:p w14:paraId="0E84465E" w14:textId="77777777" w:rsidR="00352216" w:rsidRDefault="00352216" w:rsidP="00352216"/>
    <w:p w14:paraId="038C49FC" w14:textId="2836E2A2" w:rsidR="00352216" w:rsidRDefault="0085785D" w:rsidP="00352216">
      <w:r>
        <w:t>College</w:t>
      </w:r>
      <w:r w:rsidR="00352216">
        <w:t xml:space="preserve"> Supervisor’s Signature: _____</w:t>
      </w:r>
      <w:r w:rsidR="00881EF4">
        <w:t>____________________________</w:t>
      </w:r>
      <w:r w:rsidR="000C21A2">
        <w:t>____</w:t>
      </w:r>
      <w:r w:rsidR="00881EF4">
        <w:tab/>
      </w:r>
      <w:r w:rsidR="00352216">
        <w:t>Date: ________</w:t>
      </w:r>
      <w:r w:rsidR="00881EF4">
        <w:t>_</w:t>
      </w:r>
    </w:p>
    <w:p w14:paraId="37FF071D" w14:textId="77777777" w:rsidR="00352216" w:rsidRDefault="00352216" w:rsidP="00352216"/>
    <w:p w14:paraId="4DC0B0B6" w14:textId="5CA139B7" w:rsidR="00352216" w:rsidRDefault="00352216" w:rsidP="00352216">
      <w:r>
        <w:t>Student’s Signature: _____________________________________________</w:t>
      </w:r>
      <w:r w:rsidR="00881EF4">
        <w:t>____</w:t>
      </w:r>
      <w:r w:rsidR="000C21A2">
        <w:t>_</w:t>
      </w:r>
      <w:r>
        <w:t xml:space="preserve"> </w:t>
      </w:r>
      <w:r w:rsidR="00881EF4">
        <w:tab/>
        <w:t>Date: _________</w:t>
      </w:r>
    </w:p>
    <w:p w14:paraId="0F9C846D" w14:textId="77777777" w:rsidR="008E0D52" w:rsidRDefault="008E0D52" w:rsidP="00352216"/>
    <w:p w14:paraId="0290F882" w14:textId="77777777" w:rsidR="008E0D52" w:rsidRDefault="008E0D52" w:rsidP="00352216"/>
    <w:p w14:paraId="5720B100" w14:textId="6559E993" w:rsidR="006F66F1" w:rsidRDefault="00D50128" w:rsidP="008E0D52">
      <w:pPr>
        <w:jc w:val="center"/>
        <w:rPr>
          <w:b/>
        </w:rPr>
      </w:pPr>
      <w:r>
        <w:rPr>
          <w:b/>
        </w:rPr>
        <w:t>FIELDWORK COMPETENCY CHECKLIST</w:t>
      </w:r>
    </w:p>
    <w:p w14:paraId="117AD4D7" w14:textId="05BD281F" w:rsidR="00EB6841" w:rsidRDefault="00EB6841" w:rsidP="008E0D52">
      <w:pPr>
        <w:jc w:val="center"/>
        <w:rPr>
          <w:b/>
        </w:rPr>
      </w:pPr>
      <w:r>
        <w:rPr>
          <w:b/>
        </w:rPr>
        <w:t>(final portfolio should include evidence of the following)</w:t>
      </w:r>
    </w:p>
    <w:p w14:paraId="50C9A602" w14:textId="77777777" w:rsidR="007E1BFB" w:rsidRDefault="007E1BFB" w:rsidP="008E0D52">
      <w:pPr>
        <w:jc w:val="center"/>
        <w:rPr>
          <w:b/>
        </w:rPr>
      </w:pPr>
    </w:p>
    <w:p w14:paraId="62F278E9" w14:textId="3BFBB704" w:rsidR="007E1BFB" w:rsidRPr="007E1BFB" w:rsidRDefault="007E1BFB" w:rsidP="007E1BFB">
      <w:r>
        <w:t>At the close of GCCE 671, the following should be evidence in a final program portfolio.  While some competencies will be met only once, it is encouraged that candidates experience some reoccurring competencies more than once</w:t>
      </w:r>
      <w:r w:rsidR="00C630D0">
        <w:t>.  Candidates should</w:t>
      </w:r>
      <w:r>
        <w:t xml:space="preserve"> keep documentation </w:t>
      </w:r>
      <w:r w:rsidR="00C630D0">
        <w:t xml:space="preserve">of the following </w:t>
      </w:r>
      <w:r>
        <w:t xml:space="preserve">for future reference and for the </w:t>
      </w:r>
      <w:r w:rsidR="00C630D0">
        <w:t xml:space="preserve">exit interview and </w:t>
      </w:r>
      <w:r>
        <w:t xml:space="preserve">portfolio. </w:t>
      </w:r>
    </w:p>
    <w:p w14:paraId="0421D280" w14:textId="77777777" w:rsidR="008E0D52" w:rsidRDefault="008E0D52" w:rsidP="006F66F1">
      <w:pPr>
        <w:jc w:val="center"/>
      </w:pPr>
    </w:p>
    <w:tbl>
      <w:tblPr>
        <w:tblStyle w:val="TableGrid"/>
        <w:tblW w:w="0" w:type="auto"/>
        <w:tblLook w:val="04A0" w:firstRow="1" w:lastRow="0" w:firstColumn="1" w:lastColumn="0" w:noHBand="0" w:noVBand="1"/>
      </w:tblPr>
      <w:tblGrid>
        <w:gridCol w:w="6498"/>
        <w:gridCol w:w="771"/>
        <w:gridCol w:w="789"/>
        <w:gridCol w:w="798"/>
      </w:tblGrid>
      <w:tr w:rsidR="008E0D52" w14:paraId="10100B00" w14:textId="77777777" w:rsidTr="000B7292">
        <w:tc>
          <w:tcPr>
            <w:tcW w:w="6498" w:type="dxa"/>
          </w:tcPr>
          <w:p w14:paraId="62965637" w14:textId="77777777" w:rsidR="008E0D52" w:rsidRDefault="008E0D52" w:rsidP="000B7292">
            <w:pPr>
              <w:jc w:val="center"/>
            </w:pPr>
            <w:r>
              <w:t>Competency</w:t>
            </w:r>
          </w:p>
        </w:tc>
        <w:tc>
          <w:tcPr>
            <w:tcW w:w="771" w:type="dxa"/>
          </w:tcPr>
          <w:p w14:paraId="3C766BED" w14:textId="77777777" w:rsidR="008E0D52" w:rsidRDefault="008E0D52" w:rsidP="000B7292">
            <w:r>
              <w:t>GCCE</w:t>
            </w:r>
          </w:p>
          <w:p w14:paraId="261724D0" w14:textId="77777777" w:rsidR="008E0D52" w:rsidRDefault="008E0D52" w:rsidP="000B7292">
            <w:r>
              <w:t>651</w:t>
            </w:r>
          </w:p>
        </w:tc>
        <w:tc>
          <w:tcPr>
            <w:tcW w:w="789" w:type="dxa"/>
          </w:tcPr>
          <w:p w14:paraId="60EBFE80" w14:textId="77777777" w:rsidR="008E0D52" w:rsidRDefault="008E0D52" w:rsidP="000B7292">
            <w:r>
              <w:t>GCCE 661</w:t>
            </w:r>
          </w:p>
        </w:tc>
        <w:tc>
          <w:tcPr>
            <w:tcW w:w="798" w:type="dxa"/>
          </w:tcPr>
          <w:p w14:paraId="588F6484" w14:textId="77777777" w:rsidR="008E0D52" w:rsidRDefault="008E0D52" w:rsidP="000B7292">
            <w:r>
              <w:t>GCCE 671</w:t>
            </w:r>
          </w:p>
        </w:tc>
      </w:tr>
      <w:tr w:rsidR="008E0D52" w14:paraId="18AC6C56" w14:textId="77777777" w:rsidTr="000B7292">
        <w:tc>
          <w:tcPr>
            <w:tcW w:w="6498" w:type="dxa"/>
          </w:tcPr>
          <w:p w14:paraId="5282B9D1" w14:textId="77777777" w:rsidR="008E0D52" w:rsidRPr="000D030D" w:rsidRDefault="008E0D52" w:rsidP="000B7292">
            <w:pPr>
              <w:jc w:val="center"/>
              <w:rPr>
                <w:b/>
              </w:rPr>
            </w:pPr>
            <w:r w:rsidRPr="000D030D">
              <w:rPr>
                <w:b/>
              </w:rPr>
              <w:t>Core Standard I – Foundation</w:t>
            </w:r>
          </w:p>
        </w:tc>
        <w:tc>
          <w:tcPr>
            <w:tcW w:w="771" w:type="dxa"/>
          </w:tcPr>
          <w:p w14:paraId="7C1F7751" w14:textId="77777777" w:rsidR="008E0D52" w:rsidRDefault="008E0D52" w:rsidP="000B7292"/>
        </w:tc>
        <w:tc>
          <w:tcPr>
            <w:tcW w:w="789" w:type="dxa"/>
          </w:tcPr>
          <w:p w14:paraId="5E3149F2" w14:textId="77777777" w:rsidR="008E0D52" w:rsidRDefault="008E0D52" w:rsidP="000B7292"/>
        </w:tc>
        <w:tc>
          <w:tcPr>
            <w:tcW w:w="798" w:type="dxa"/>
          </w:tcPr>
          <w:p w14:paraId="23EEBBEE" w14:textId="77777777" w:rsidR="008E0D52" w:rsidRDefault="008E0D52" w:rsidP="000B7292"/>
        </w:tc>
      </w:tr>
      <w:tr w:rsidR="008E0D52" w14:paraId="77E1D0EF" w14:textId="77777777" w:rsidTr="000B7292">
        <w:tc>
          <w:tcPr>
            <w:tcW w:w="6498" w:type="dxa"/>
          </w:tcPr>
          <w:p w14:paraId="29C4CEAC" w14:textId="77777777" w:rsidR="008E0D52" w:rsidRPr="000D030D" w:rsidRDefault="008E0D52" w:rsidP="000B7292">
            <w:pPr>
              <w:jc w:val="center"/>
              <w:rPr>
                <w:b/>
              </w:rPr>
            </w:pPr>
            <w:r w:rsidRPr="000D030D">
              <w:rPr>
                <w:b/>
              </w:rPr>
              <w:t>I.A - History and Philosophy of School</w:t>
            </w:r>
          </w:p>
        </w:tc>
        <w:tc>
          <w:tcPr>
            <w:tcW w:w="771" w:type="dxa"/>
          </w:tcPr>
          <w:p w14:paraId="7E39757F" w14:textId="77777777" w:rsidR="008E0D52" w:rsidRDefault="008E0D52" w:rsidP="000B7292"/>
        </w:tc>
        <w:tc>
          <w:tcPr>
            <w:tcW w:w="789" w:type="dxa"/>
          </w:tcPr>
          <w:p w14:paraId="7D5D813E" w14:textId="77777777" w:rsidR="008E0D52" w:rsidRDefault="008E0D52" w:rsidP="000B7292"/>
        </w:tc>
        <w:tc>
          <w:tcPr>
            <w:tcW w:w="798" w:type="dxa"/>
          </w:tcPr>
          <w:p w14:paraId="07342E53" w14:textId="77777777" w:rsidR="008E0D52" w:rsidRDefault="008E0D52" w:rsidP="000B7292"/>
        </w:tc>
      </w:tr>
      <w:tr w:rsidR="008E0D52" w14:paraId="39F4FA51" w14:textId="77777777" w:rsidTr="000B7292">
        <w:tc>
          <w:tcPr>
            <w:tcW w:w="6498" w:type="dxa"/>
          </w:tcPr>
          <w:p w14:paraId="2D19562A" w14:textId="77777777" w:rsidR="008E0D52" w:rsidRPr="00EA41FE" w:rsidRDefault="008E0D52" w:rsidP="000B7292">
            <w:r w:rsidRPr="00EA41FE">
              <w:t>Assist school counseling team in program assessment</w:t>
            </w:r>
          </w:p>
        </w:tc>
        <w:tc>
          <w:tcPr>
            <w:tcW w:w="771" w:type="dxa"/>
          </w:tcPr>
          <w:p w14:paraId="400B4E1E" w14:textId="77777777" w:rsidR="008E0D52" w:rsidRDefault="008E0D52" w:rsidP="000B7292"/>
        </w:tc>
        <w:tc>
          <w:tcPr>
            <w:tcW w:w="789" w:type="dxa"/>
          </w:tcPr>
          <w:p w14:paraId="0CC0ABF8" w14:textId="77777777" w:rsidR="008E0D52" w:rsidRDefault="008E0D52" w:rsidP="000B7292"/>
        </w:tc>
        <w:tc>
          <w:tcPr>
            <w:tcW w:w="798" w:type="dxa"/>
          </w:tcPr>
          <w:p w14:paraId="5691FF1E" w14:textId="77777777" w:rsidR="008E0D52" w:rsidRDefault="008E0D52" w:rsidP="000B7292"/>
        </w:tc>
      </w:tr>
      <w:tr w:rsidR="008E0D52" w14:paraId="25E6D7C2" w14:textId="77777777" w:rsidTr="000B7292">
        <w:tc>
          <w:tcPr>
            <w:tcW w:w="6498" w:type="dxa"/>
          </w:tcPr>
          <w:p w14:paraId="0633B5CB" w14:textId="77777777" w:rsidR="008E0D52" w:rsidRPr="00EA41FE" w:rsidRDefault="008E0D52" w:rsidP="000B7292">
            <w:r w:rsidRPr="00EA41FE">
              <w:t>Assist with aligning program to professional standards</w:t>
            </w:r>
          </w:p>
        </w:tc>
        <w:tc>
          <w:tcPr>
            <w:tcW w:w="771" w:type="dxa"/>
          </w:tcPr>
          <w:p w14:paraId="08D1E159" w14:textId="77777777" w:rsidR="008E0D52" w:rsidRDefault="008E0D52" w:rsidP="000B7292"/>
        </w:tc>
        <w:tc>
          <w:tcPr>
            <w:tcW w:w="789" w:type="dxa"/>
          </w:tcPr>
          <w:p w14:paraId="76BEDA70" w14:textId="77777777" w:rsidR="008E0D52" w:rsidRDefault="008E0D52" w:rsidP="000B7292"/>
        </w:tc>
        <w:tc>
          <w:tcPr>
            <w:tcW w:w="798" w:type="dxa"/>
          </w:tcPr>
          <w:p w14:paraId="12CEE2FE" w14:textId="77777777" w:rsidR="008E0D52" w:rsidRDefault="008E0D52" w:rsidP="000B7292"/>
        </w:tc>
      </w:tr>
      <w:tr w:rsidR="008E0D52" w14:paraId="577B573D" w14:textId="77777777" w:rsidTr="000B7292">
        <w:tc>
          <w:tcPr>
            <w:tcW w:w="6498" w:type="dxa"/>
          </w:tcPr>
          <w:p w14:paraId="23EFEAC5" w14:textId="77777777" w:rsidR="008E0D52" w:rsidRPr="00EA41FE" w:rsidRDefault="008E0D52" w:rsidP="000B7292">
            <w:r w:rsidRPr="00EA41FE">
              <w:t>Share professional knowledge in school community</w:t>
            </w:r>
          </w:p>
        </w:tc>
        <w:tc>
          <w:tcPr>
            <w:tcW w:w="771" w:type="dxa"/>
          </w:tcPr>
          <w:p w14:paraId="460E515F" w14:textId="77777777" w:rsidR="008E0D52" w:rsidRDefault="008E0D52" w:rsidP="000B7292"/>
        </w:tc>
        <w:tc>
          <w:tcPr>
            <w:tcW w:w="789" w:type="dxa"/>
          </w:tcPr>
          <w:p w14:paraId="2E548021" w14:textId="77777777" w:rsidR="008E0D52" w:rsidRDefault="008E0D52" w:rsidP="000B7292"/>
        </w:tc>
        <w:tc>
          <w:tcPr>
            <w:tcW w:w="798" w:type="dxa"/>
          </w:tcPr>
          <w:p w14:paraId="7AC44AED" w14:textId="77777777" w:rsidR="008E0D52" w:rsidRDefault="008E0D52" w:rsidP="000B7292"/>
        </w:tc>
      </w:tr>
      <w:tr w:rsidR="008E0D52" w14:paraId="44075CD5" w14:textId="77777777" w:rsidTr="000B7292">
        <w:tc>
          <w:tcPr>
            <w:tcW w:w="6498" w:type="dxa"/>
          </w:tcPr>
          <w:p w14:paraId="31CEA3CA" w14:textId="77777777" w:rsidR="008E0D52" w:rsidRPr="008B540D" w:rsidRDefault="008E0D52" w:rsidP="000B7292">
            <w:pPr>
              <w:rPr>
                <w:highlight w:val="green"/>
              </w:rPr>
            </w:pPr>
            <w:r w:rsidRPr="008B540D">
              <w:t>Conduct a current issue in school counseling research paper</w:t>
            </w:r>
          </w:p>
        </w:tc>
        <w:tc>
          <w:tcPr>
            <w:tcW w:w="771" w:type="dxa"/>
          </w:tcPr>
          <w:p w14:paraId="5F6E540C" w14:textId="77777777" w:rsidR="008E0D52" w:rsidRDefault="008E0D52" w:rsidP="000B7292"/>
        </w:tc>
        <w:tc>
          <w:tcPr>
            <w:tcW w:w="789" w:type="dxa"/>
          </w:tcPr>
          <w:p w14:paraId="269B3E22" w14:textId="77777777" w:rsidR="008E0D52" w:rsidRDefault="008E0D52" w:rsidP="000B7292"/>
        </w:tc>
        <w:tc>
          <w:tcPr>
            <w:tcW w:w="798" w:type="dxa"/>
          </w:tcPr>
          <w:p w14:paraId="2CAB55CD" w14:textId="77777777" w:rsidR="008E0D52" w:rsidRDefault="008E0D52" w:rsidP="000B7292"/>
        </w:tc>
      </w:tr>
      <w:tr w:rsidR="008E0D52" w14:paraId="297A0E23" w14:textId="77777777" w:rsidTr="000B7292">
        <w:tc>
          <w:tcPr>
            <w:tcW w:w="6498" w:type="dxa"/>
          </w:tcPr>
          <w:p w14:paraId="69813C88" w14:textId="77777777" w:rsidR="008E0D52" w:rsidRPr="008B540D" w:rsidRDefault="008E0D52" w:rsidP="000B7292">
            <w:r w:rsidRPr="008B540D">
              <w:t>Interview a Professional School Counselor at the Elementary Level (PK-6)</w:t>
            </w:r>
          </w:p>
        </w:tc>
        <w:tc>
          <w:tcPr>
            <w:tcW w:w="771" w:type="dxa"/>
          </w:tcPr>
          <w:p w14:paraId="1DFC0F7D" w14:textId="77777777" w:rsidR="008E0D52" w:rsidRDefault="008E0D52" w:rsidP="000B7292"/>
        </w:tc>
        <w:tc>
          <w:tcPr>
            <w:tcW w:w="789" w:type="dxa"/>
          </w:tcPr>
          <w:p w14:paraId="69EAFF55" w14:textId="77777777" w:rsidR="008E0D52" w:rsidRDefault="008E0D52" w:rsidP="000B7292"/>
        </w:tc>
        <w:tc>
          <w:tcPr>
            <w:tcW w:w="798" w:type="dxa"/>
          </w:tcPr>
          <w:p w14:paraId="7752404F" w14:textId="77777777" w:rsidR="008E0D52" w:rsidRDefault="008E0D52" w:rsidP="000B7292"/>
        </w:tc>
      </w:tr>
      <w:tr w:rsidR="008E0D52" w14:paraId="1ABBE78C" w14:textId="77777777" w:rsidTr="000B7292">
        <w:tc>
          <w:tcPr>
            <w:tcW w:w="6498" w:type="dxa"/>
          </w:tcPr>
          <w:p w14:paraId="4A7D1CDF" w14:textId="77777777" w:rsidR="008E0D52" w:rsidRPr="008B540D" w:rsidRDefault="008E0D52" w:rsidP="000B7292">
            <w:r w:rsidRPr="008B540D">
              <w:t>Interview a Professional School Counselor at the Secondary Level (7-12)</w:t>
            </w:r>
          </w:p>
        </w:tc>
        <w:tc>
          <w:tcPr>
            <w:tcW w:w="771" w:type="dxa"/>
          </w:tcPr>
          <w:p w14:paraId="3CC96DC7" w14:textId="77777777" w:rsidR="008E0D52" w:rsidRDefault="008E0D52" w:rsidP="000B7292"/>
        </w:tc>
        <w:tc>
          <w:tcPr>
            <w:tcW w:w="789" w:type="dxa"/>
          </w:tcPr>
          <w:p w14:paraId="1685522C" w14:textId="77777777" w:rsidR="008E0D52" w:rsidRDefault="008E0D52" w:rsidP="000B7292"/>
        </w:tc>
        <w:tc>
          <w:tcPr>
            <w:tcW w:w="798" w:type="dxa"/>
          </w:tcPr>
          <w:p w14:paraId="13AE2486" w14:textId="77777777" w:rsidR="008E0D52" w:rsidRDefault="008E0D52" w:rsidP="000B7292"/>
        </w:tc>
      </w:tr>
      <w:tr w:rsidR="008E0D52" w14:paraId="5ADBDFD0" w14:textId="77777777" w:rsidTr="000B7292">
        <w:tc>
          <w:tcPr>
            <w:tcW w:w="6498" w:type="dxa"/>
          </w:tcPr>
          <w:p w14:paraId="35AEA88C" w14:textId="77777777" w:rsidR="008E0D52" w:rsidRPr="008B540D" w:rsidRDefault="008E0D52" w:rsidP="000B7292">
            <w:r w:rsidRPr="008B540D">
              <w:t xml:space="preserve">Interview a Career Technology Counselor </w:t>
            </w:r>
          </w:p>
        </w:tc>
        <w:tc>
          <w:tcPr>
            <w:tcW w:w="771" w:type="dxa"/>
          </w:tcPr>
          <w:p w14:paraId="0884CFAA" w14:textId="77777777" w:rsidR="008E0D52" w:rsidRDefault="008E0D52" w:rsidP="000B7292"/>
        </w:tc>
        <w:tc>
          <w:tcPr>
            <w:tcW w:w="789" w:type="dxa"/>
          </w:tcPr>
          <w:p w14:paraId="6A1F6733" w14:textId="77777777" w:rsidR="008E0D52" w:rsidRDefault="008E0D52" w:rsidP="000B7292"/>
        </w:tc>
        <w:tc>
          <w:tcPr>
            <w:tcW w:w="798" w:type="dxa"/>
          </w:tcPr>
          <w:p w14:paraId="51C70371" w14:textId="77777777" w:rsidR="008E0D52" w:rsidRDefault="008E0D52" w:rsidP="000B7292"/>
        </w:tc>
      </w:tr>
      <w:tr w:rsidR="008E0D52" w14:paraId="3BE7682D" w14:textId="77777777" w:rsidTr="000B7292">
        <w:tc>
          <w:tcPr>
            <w:tcW w:w="6498" w:type="dxa"/>
          </w:tcPr>
          <w:p w14:paraId="40261FA1" w14:textId="77777777" w:rsidR="008E0D52" w:rsidRPr="008B540D" w:rsidRDefault="008E0D52" w:rsidP="000B7292">
            <w:r w:rsidRPr="008B540D">
              <w:t>Attend the meeting of a school committee</w:t>
            </w:r>
          </w:p>
        </w:tc>
        <w:tc>
          <w:tcPr>
            <w:tcW w:w="771" w:type="dxa"/>
          </w:tcPr>
          <w:p w14:paraId="11984100" w14:textId="77777777" w:rsidR="008E0D52" w:rsidRDefault="008E0D52" w:rsidP="000B7292"/>
        </w:tc>
        <w:tc>
          <w:tcPr>
            <w:tcW w:w="789" w:type="dxa"/>
          </w:tcPr>
          <w:p w14:paraId="19026ADA" w14:textId="77777777" w:rsidR="008E0D52" w:rsidRDefault="008E0D52" w:rsidP="000B7292"/>
        </w:tc>
        <w:tc>
          <w:tcPr>
            <w:tcW w:w="798" w:type="dxa"/>
          </w:tcPr>
          <w:p w14:paraId="0CC9FC79" w14:textId="77777777" w:rsidR="008E0D52" w:rsidRDefault="008E0D52" w:rsidP="000B7292"/>
        </w:tc>
      </w:tr>
      <w:tr w:rsidR="008E0D52" w14:paraId="1A84326C" w14:textId="77777777" w:rsidTr="000B7292">
        <w:tc>
          <w:tcPr>
            <w:tcW w:w="6498" w:type="dxa"/>
          </w:tcPr>
          <w:p w14:paraId="3794655C" w14:textId="77777777" w:rsidR="008E0D52" w:rsidRPr="008B540D" w:rsidRDefault="008E0D52" w:rsidP="000B7292">
            <w:r w:rsidRPr="008B540D">
              <w:t>Review the ASCA National Standards for Students</w:t>
            </w:r>
          </w:p>
        </w:tc>
        <w:tc>
          <w:tcPr>
            <w:tcW w:w="771" w:type="dxa"/>
          </w:tcPr>
          <w:p w14:paraId="53013A2F" w14:textId="77777777" w:rsidR="008E0D52" w:rsidRDefault="008E0D52" w:rsidP="000B7292"/>
        </w:tc>
        <w:tc>
          <w:tcPr>
            <w:tcW w:w="789" w:type="dxa"/>
          </w:tcPr>
          <w:p w14:paraId="71220D04" w14:textId="77777777" w:rsidR="008E0D52" w:rsidRDefault="008E0D52" w:rsidP="000B7292"/>
        </w:tc>
        <w:tc>
          <w:tcPr>
            <w:tcW w:w="798" w:type="dxa"/>
          </w:tcPr>
          <w:p w14:paraId="425A3A87" w14:textId="77777777" w:rsidR="008E0D52" w:rsidRDefault="008E0D52" w:rsidP="000B7292"/>
        </w:tc>
      </w:tr>
      <w:tr w:rsidR="008E0D52" w14:paraId="5367EB90" w14:textId="77777777" w:rsidTr="000B7292">
        <w:tc>
          <w:tcPr>
            <w:tcW w:w="6498" w:type="dxa"/>
          </w:tcPr>
          <w:p w14:paraId="5C8F29DB" w14:textId="77777777" w:rsidR="008E0D52" w:rsidRPr="008B540D" w:rsidRDefault="008E0D52" w:rsidP="000B7292">
            <w:r w:rsidRPr="008B540D">
              <w:t>Review the ASCA National Standards for School Counselors</w:t>
            </w:r>
          </w:p>
        </w:tc>
        <w:tc>
          <w:tcPr>
            <w:tcW w:w="771" w:type="dxa"/>
          </w:tcPr>
          <w:p w14:paraId="7B45A17A" w14:textId="77777777" w:rsidR="008E0D52" w:rsidRDefault="008E0D52" w:rsidP="000B7292"/>
        </w:tc>
        <w:tc>
          <w:tcPr>
            <w:tcW w:w="789" w:type="dxa"/>
          </w:tcPr>
          <w:p w14:paraId="3950CD3E" w14:textId="77777777" w:rsidR="008E0D52" w:rsidRDefault="008E0D52" w:rsidP="000B7292"/>
        </w:tc>
        <w:tc>
          <w:tcPr>
            <w:tcW w:w="798" w:type="dxa"/>
          </w:tcPr>
          <w:p w14:paraId="6BDE8A2E" w14:textId="77777777" w:rsidR="008E0D52" w:rsidRDefault="008E0D52" w:rsidP="000B7292"/>
        </w:tc>
      </w:tr>
      <w:tr w:rsidR="008E0D52" w14:paraId="6A3E7D86" w14:textId="77777777" w:rsidTr="000B7292">
        <w:tc>
          <w:tcPr>
            <w:tcW w:w="6498" w:type="dxa"/>
          </w:tcPr>
          <w:p w14:paraId="54C4E008" w14:textId="77777777" w:rsidR="008E0D52" w:rsidRPr="008B540D" w:rsidRDefault="008E0D52" w:rsidP="000B7292">
            <w:r w:rsidRPr="008B540D">
              <w:t>Review the ASCA National Model and all of the domains and components</w:t>
            </w:r>
          </w:p>
        </w:tc>
        <w:tc>
          <w:tcPr>
            <w:tcW w:w="771" w:type="dxa"/>
          </w:tcPr>
          <w:p w14:paraId="1FD38241" w14:textId="77777777" w:rsidR="008E0D52" w:rsidRDefault="008E0D52" w:rsidP="000B7292"/>
        </w:tc>
        <w:tc>
          <w:tcPr>
            <w:tcW w:w="789" w:type="dxa"/>
          </w:tcPr>
          <w:p w14:paraId="1038A7F2" w14:textId="77777777" w:rsidR="008E0D52" w:rsidRDefault="008E0D52" w:rsidP="000B7292"/>
        </w:tc>
        <w:tc>
          <w:tcPr>
            <w:tcW w:w="798" w:type="dxa"/>
          </w:tcPr>
          <w:p w14:paraId="688FA875" w14:textId="77777777" w:rsidR="008E0D52" w:rsidRDefault="008E0D52" w:rsidP="000B7292"/>
        </w:tc>
      </w:tr>
      <w:tr w:rsidR="008E0D52" w14:paraId="03965A6B" w14:textId="77777777" w:rsidTr="000B7292">
        <w:tc>
          <w:tcPr>
            <w:tcW w:w="6498" w:type="dxa"/>
          </w:tcPr>
          <w:p w14:paraId="7A626288" w14:textId="77777777" w:rsidR="008E0D52" w:rsidRPr="008B540D" w:rsidRDefault="008E0D52" w:rsidP="000B7292">
            <w:r w:rsidRPr="008B540D">
              <w:t>Complete a school counselor role and function reflection paper</w:t>
            </w:r>
          </w:p>
        </w:tc>
        <w:tc>
          <w:tcPr>
            <w:tcW w:w="771" w:type="dxa"/>
          </w:tcPr>
          <w:p w14:paraId="2B6AE7FB" w14:textId="77777777" w:rsidR="008E0D52" w:rsidRDefault="008E0D52" w:rsidP="000B7292"/>
        </w:tc>
        <w:tc>
          <w:tcPr>
            <w:tcW w:w="789" w:type="dxa"/>
          </w:tcPr>
          <w:p w14:paraId="3F52434D" w14:textId="77777777" w:rsidR="008E0D52" w:rsidRDefault="008E0D52" w:rsidP="000B7292"/>
        </w:tc>
        <w:tc>
          <w:tcPr>
            <w:tcW w:w="798" w:type="dxa"/>
          </w:tcPr>
          <w:p w14:paraId="51ECC6E0" w14:textId="77777777" w:rsidR="008E0D52" w:rsidRDefault="008E0D52" w:rsidP="000B7292"/>
        </w:tc>
      </w:tr>
      <w:tr w:rsidR="008E0D52" w14:paraId="264846B0" w14:textId="77777777" w:rsidTr="000B7292">
        <w:tc>
          <w:tcPr>
            <w:tcW w:w="6498" w:type="dxa"/>
          </w:tcPr>
          <w:p w14:paraId="2EE9F4EC" w14:textId="77777777" w:rsidR="008E0D52" w:rsidRPr="000D030D" w:rsidRDefault="008E0D52" w:rsidP="000B7292">
            <w:pPr>
              <w:jc w:val="center"/>
              <w:rPr>
                <w:b/>
              </w:rPr>
            </w:pPr>
            <w:r w:rsidRPr="000D030D">
              <w:rPr>
                <w:b/>
              </w:rPr>
              <w:t>1.B - Ethical and Legal Issues</w:t>
            </w:r>
          </w:p>
        </w:tc>
        <w:tc>
          <w:tcPr>
            <w:tcW w:w="771" w:type="dxa"/>
          </w:tcPr>
          <w:p w14:paraId="6065BB81" w14:textId="77777777" w:rsidR="008E0D52" w:rsidRDefault="008E0D52" w:rsidP="000B7292"/>
        </w:tc>
        <w:tc>
          <w:tcPr>
            <w:tcW w:w="789" w:type="dxa"/>
          </w:tcPr>
          <w:p w14:paraId="39D71F6D" w14:textId="77777777" w:rsidR="008E0D52" w:rsidRDefault="008E0D52" w:rsidP="000B7292"/>
        </w:tc>
        <w:tc>
          <w:tcPr>
            <w:tcW w:w="798" w:type="dxa"/>
          </w:tcPr>
          <w:p w14:paraId="0CDD7117" w14:textId="77777777" w:rsidR="008E0D52" w:rsidRDefault="008E0D52" w:rsidP="000B7292"/>
        </w:tc>
      </w:tr>
      <w:tr w:rsidR="008E0D52" w14:paraId="672B9245" w14:textId="77777777" w:rsidTr="000B7292">
        <w:tc>
          <w:tcPr>
            <w:tcW w:w="6498" w:type="dxa"/>
          </w:tcPr>
          <w:p w14:paraId="3DCCA4C8" w14:textId="77777777" w:rsidR="008E0D52" w:rsidRPr="008B540D" w:rsidRDefault="008E0D52" w:rsidP="000B7292">
            <w:r w:rsidRPr="008B540D">
              <w:t>Review the ASCA Ethical Standards</w:t>
            </w:r>
          </w:p>
        </w:tc>
        <w:tc>
          <w:tcPr>
            <w:tcW w:w="771" w:type="dxa"/>
          </w:tcPr>
          <w:p w14:paraId="6EDA5423" w14:textId="77777777" w:rsidR="008E0D52" w:rsidRDefault="008E0D52" w:rsidP="000B7292"/>
        </w:tc>
        <w:tc>
          <w:tcPr>
            <w:tcW w:w="789" w:type="dxa"/>
          </w:tcPr>
          <w:p w14:paraId="48DAA77E" w14:textId="77777777" w:rsidR="008E0D52" w:rsidRDefault="008E0D52" w:rsidP="000B7292"/>
        </w:tc>
        <w:tc>
          <w:tcPr>
            <w:tcW w:w="798" w:type="dxa"/>
          </w:tcPr>
          <w:p w14:paraId="07587274" w14:textId="77777777" w:rsidR="008E0D52" w:rsidRDefault="008E0D52" w:rsidP="000B7292"/>
        </w:tc>
      </w:tr>
      <w:tr w:rsidR="008E0D52" w14:paraId="193435FC" w14:textId="77777777" w:rsidTr="000B7292">
        <w:tc>
          <w:tcPr>
            <w:tcW w:w="6498" w:type="dxa"/>
          </w:tcPr>
          <w:p w14:paraId="0D9761DF" w14:textId="77777777" w:rsidR="008E0D52" w:rsidRPr="00AC46A7" w:rsidRDefault="008E0D52" w:rsidP="000B7292">
            <w:pPr>
              <w:rPr>
                <w:highlight w:val="green"/>
              </w:rPr>
            </w:pPr>
            <w:r w:rsidRPr="008B540D">
              <w:t>Conduct interviews with school counseling, school psychologists, and school administrators regarding one or more legal, ethical, and professional issues</w:t>
            </w:r>
          </w:p>
        </w:tc>
        <w:tc>
          <w:tcPr>
            <w:tcW w:w="771" w:type="dxa"/>
          </w:tcPr>
          <w:p w14:paraId="039264B5" w14:textId="77777777" w:rsidR="008E0D52" w:rsidRDefault="008E0D52" w:rsidP="000B7292"/>
        </w:tc>
        <w:tc>
          <w:tcPr>
            <w:tcW w:w="789" w:type="dxa"/>
          </w:tcPr>
          <w:p w14:paraId="222E2C2D" w14:textId="77777777" w:rsidR="008E0D52" w:rsidRDefault="008E0D52" w:rsidP="000B7292"/>
        </w:tc>
        <w:tc>
          <w:tcPr>
            <w:tcW w:w="798" w:type="dxa"/>
          </w:tcPr>
          <w:p w14:paraId="60618B91" w14:textId="77777777" w:rsidR="008E0D52" w:rsidRDefault="008E0D52" w:rsidP="000B7292"/>
        </w:tc>
      </w:tr>
      <w:tr w:rsidR="008E0D52" w14:paraId="53D1A777" w14:textId="77777777" w:rsidTr="000B7292">
        <w:tc>
          <w:tcPr>
            <w:tcW w:w="6498" w:type="dxa"/>
          </w:tcPr>
          <w:p w14:paraId="0307C524" w14:textId="77777777" w:rsidR="008E0D52" w:rsidRPr="00AC46A7" w:rsidRDefault="008E0D52" w:rsidP="000B7292">
            <w:pPr>
              <w:rPr>
                <w:highlight w:val="green"/>
              </w:rPr>
            </w:pPr>
            <w:r w:rsidRPr="008B540D">
              <w:t>Conduct counselor-to-counselor consultations regarding legal, ethical, and professional issues for individual students</w:t>
            </w:r>
          </w:p>
        </w:tc>
        <w:tc>
          <w:tcPr>
            <w:tcW w:w="771" w:type="dxa"/>
          </w:tcPr>
          <w:p w14:paraId="5C229938" w14:textId="77777777" w:rsidR="008E0D52" w:rsidRDefault="008E0D52" w:rsidP="000B7292"/>
        </w:tc>
        <w:tc>
          <w:tcPr>
            <w:tcW w:w="789" w:type="dxa"/>
          </w:tcPr>
          <w:p w14:paraId="365CDA74" w14:textId="77777777" w:rsidR="008E0D52" w:rsidRDefault="008E0D52" w:rsidP="000B7292"/>
        </w:tc>
        <w:tc>
          <w:tcPr>
            <w:tcW w:w="798" w:type="dxa"/>
          </w:tcPr>
          <w:p w14:paraId="23356E35" w14:textId="77777777" w:rsidR="008E0D52" w:rsidRDefault="008E0D52" w:rsidP="000B7292"/>
        </w:tc>
      </w:tr>
      <w:tr w:rsidR="008E0D52" w14:paraId="1E0BF639" w14:textId="77777777" w:rsidTr="000B7292">
        <w:tc>
          <w:tcPr>
            <w:tcW w:w="6498" w:type="dxa"/>
          </w:tcPr>
          <w:p w14:paraId="2D12739F" w14:textId="77777777" w:rsidR="008E0D52" w:rsidRPr="00737F10" w:rsidRDefault="008E0D52" w:rsidP="000B7292">
            <w:pPr>
              <w:rPr>
                <w:highlight w:val="green"/>
              </w:rPr>
            </w:pPr>
            <w:r w:rsidRPr="00737F10">
              <w:t>Consult ethical resources to provide appropriate counseling services to a student in need</w:t>
            </w:r>
          </w:p>
        </w:tc>
        <w:tc>
          <w:tcPr>
            <w:tcW w:w="771" w:type="dxa"/>
          </w:tcPr>
          <w:p w14:paraId="37EA6A1D" w14:textId="77777777" w:rsidR="008E0D52" w:rsidRDefault="008E0D52" w:rsidP="000B7292"/>
        </w:tc>
        <w:tc>
          <w:tcPr>
            <w:tcW w:w="789" w:type="dxa"/>
          </w:tcPr>
          <w:p w14:paraId="36F59BB9" w14:textId="77777777" w:rsidR="008E0D52" w:rsidRDefault="008E0D52" w:rsidP="000B7292"/>
        </w:tc>
        <w:tc>
          <w:tcPr>
            <w:tcW w:w="798" w:type="dxa"/>
          </w:tcPr>
          <w:p w14:paraId="0763E319" w14:textId="77777777" w:rsidR="008E0D52" w:rsidRDefault="008E0D52" w:rsidP="000B7292"/>
        </w:tc>
      </w:tr>
      <w:tr w:rsidR="008E0D52" w14:paraId="479C5D94" w14:textId="77777777" w:rsidTr="000B7292">
        <w:tc>
          <w:tcPr>
            <w:tcW w:w="6498" w:type="dxa"/>
          </w:tcPr>
          <w:p w14:paraId="4BF1AEC4" w14:textId="77777777" w:rsidR="008E0D52" w:rsidRPr="00737F10" w:rsidRDefault="008E0D52" w:rsidP="000B7292">
            <w:r w:rsidRPr="00737F10">
              <w:t>Locate school district policies on website</w:t>
            </w:r>
          </w:p>
        </w:tc>
        <w:tc>
          <w:tcPr>
            <w:tcW w:w="771" w:type="dxa"/>
          </w:tcPr>
          <w:p w14:paraId="11CA68AD" w14:textId="77777777" w:rsidR="008E0D52" w:rsidRDefault="008E0D52" w:rsidP="000B7292"/>
        </w:tc>
        <w:tc>
          <w:tcPr>
            <w:tcW w:w="789" w:type="dxa"/>
          </w:tcPr>
          <w:p w14:paraId="1D1E75AA" w14:textId="77777777" w:rsidR="008E0D52" w:rsidRDefault="008E0D52" w:rsidP="000B7292"/>
        </w:tc>
        <w:tc>
          <w:tcPr>
            <w:tcW w:w="798" w:type="dxa"/>
          </w:tcPr>
          <w:p w14:paraId="3494B2CE" w14:textId="77777777" w:rsidR="008E0D52" w:rsidRDefault="008E0D52" w:rsidP="000B7292"/>
        </w:tc>
      </w:tr>
      <w:tr w:rsidR="008E0D52" w14:paraId="4506959A" w14:textId="77777777" w:rsidTr="000B7292">
        <w:tc>
          <w:tcPr>
            <w:tcW w:w="6498" w:type="dxa"/>
          </w:tcPr>
          <w:p w14:paraId="54BEE150" w14:textId="77777777" w:rsidR="008E0D52" w:rsidRPr="00737F10" w:rsidRDefault="008E0D52" w:rsidP="000B7292">
            <w:r w:rsidRPr="00737F10">
              <w:t>Locate school district procedures in school counselor office or on website</w:t>
            </w:r>
          </w:p>
        </w:tc>
        <w:tc>
          <w:tcPr>
            <w:tcW w:w="771" w:type="dxa"/>
          </w:tcPr>
          <w:p w14:paraId="39D69F24" w14:textId="77777777" w:rsidR="008E0D52" w:rsidRDefault="008E0D52" w:rsidP="000B7292"/>
        </w:tc>
        <w:tc>
          <w:tcPr>
            <w:tcW w:w="789" w:type="dxa"/>
          </w:tcPr>
          <w:p w14:paraId="79A40330" w14:textId="77777777" w:rsidR="008E0D52" w:rsidRDefault="008E0D52" w:rsidP="000B7292"/>
        </w:tc>
        <w:tc>
          <w:tcPr>
            <w:tcW w:w="798" w:type="dxa"/>
          </w:tcPr>
          <w:p w14:paraId="241B43D9" w14:textId="77777777" w:rsidR="008E0D52" w:rsidRDefault="008E0D52" w:rsidP="000B7292"/>
        </w:tc>
      </w:tr>
      <w:tr w:rsidR="008E0D52" w14:paraId="4DEC9948" w14:textId="77777777" w:rsidTr="000B7292">
        <w:tc>
          <w:tcPr>
            <w:tcW w:w="6498" w:type="dxa"/>
          </w:tcPr>
          <w:p w14:paraId="28A61082" w14:textId="77777777" w:rsidR="008E0D52" w:rsidRPr="00737F10" w:rsidRDefault="008E0D52" w:rsidP="000B7292">
            <w:r w:rsidRPr="00737F10">
              <w:t>Review school district parent manual</w:t>
            </w:r>
          </w:p>
        </w:tc>
        <w:tc>
          <w:tcPr>
            <w:tcW w:w="771" w:type="dxa"/>
          </w:tcPr>
          <w:p w14:paraId="05D423B9" w14:textId="77777777" w:rsidR="008E0D52" w:rsidRDefault="008E0D52" w:rsidP="000B7292"/>
        </w:tc>
        <w:tc>
          <w:tcPr>
            <w:tcW w:w="789" w:type="dxa"/>
          </w:tcPr>
          <w:p w14:paraId="366B112D" w14:textId="77777777" w:rsidR="008E0D52" w:rsidRDefault="008E0D52" w:rsidP="000B7292"/>
        </w:tc>
        <w:tc>
          <w:tcPr>
            <w:tcW w:w="798" w:type="dxa"/>
          </w:tcPr>
          <w:p w14:paraId="447EC231" w14:textId="77777777" w:rsidR="008E0D52" w:rsidRDefault="008E0D52" w:rsidP="000B7292"/>
        </w:tc>
      </w:tr>
      <w:tr w:rsidR="008E0D52" w14:paraId="0A9DAFE8" w14:textId="77777777" w:rsidTr="000B7292">
        <w:tc>
          <w:tcPr>
            <w:tcW w:w="6498" w:type="dxa"/>
          </w:tcPr>
          <w:p w14:paraId="4207F420" w14:textId="77777777" w:rsidR="008E0D52" w:rsidRPr="000D030D" w:rsidRDefault="008E0D52" w:rsidP="000B7292">
            <w:pPr>
              <w:jc w:val="center"/>
              <w:rPr>
                <w:b/>
              </w:rPr>
            </w:pPr>
            <w:r w:rsidRPr="000D030D">
              <w:rPr>
                <w:b/>
              </w:rPr>
              <w:t>I.C - Social and Cultural Diversity</w:t>
            </w:r>
          </w:p>
        </w:tc>
        <w:tc>
          <w:tcPr>
            <w:tcW w:w="771" w:type="dxa"/>
          </w:tcPr>
          <w:p w14:paraId="462D4E42" w14:textId="77777777" w:rsidR="008E0D52" w:rsidRDefault="008E0D52" w:rsidP="000B7292"/>
        </w:tc>
        <w:tc>
          <w:tcPr>
            <w:tcW w:w="789" w:type="dxa"/>
          </w:tcPr>
          <w:p w14:paraId="532023A0" w14:textId="77777777" w:rsidR="008E0D52" w:rsidRDefault="008E0D52" w:rsidP="000B7292"/>
        </w:tc>
        <w:tc>
          <w:tcPr>
            <w:tcW w:w="798" w:type="dxa"/>
          </w:tcPr>
          <w:p w14:paraId="13038F50" w14:textId="77777777" w:rsidR="008E0D52" w:rsidRDefault="008E0D52" w:rsidP="000B7292"/>
        </w:tc>
      </w:tr>
      <w:tr w:rsidR="008E0D52" w14:paraId="511AD353" w14:textId="77777777" w:rsidTr="000B7292">
        <w:tc>
          <w:tcPr>
            <w:tcW w:w="6498" w:type="dxa"/>
          </w:tcPr>
          <w:p w14:paraId="5E720177" w14:textId="77777777" w:rsidR="008E0D52" w:rsidRPr="00303721" w:rsidRDefault="008E0D52" w:rsidP="000B7292">
            <w:pPr>
              <w:rPr>
                <w:color w:val="8064A2" w:themeColor="accent4"/>
                <w:highlight w:val="green"/>
              </w:rPr>
            </w:pPr>
            <w:r w:rsidRPr="00C52091">
              <w:lastRenderedPageBreak/>
              <w:t xml:space="preserve">Conduct individual counseling sessions with one (1) student at least 5 times who is either culturally, linguistically, or ethnically different from yourself </w:t>
            </w:r>
          </w:p>
        </w:tc>
        <w:tc>
          <w:tcPr>
            <w:tcW w:w="771" w:type="dxa"/>
          </w:tcPr>
          <w:p w14:paraId="56AF162F" w14:textId="77777777" w:rsidR="008E0D52" w:rsidRDefault="008E0D52" w:rsidP="000B7292"/>
        </w:tc>
        <w:tc>
          <w:tcPr>
            <w:tcW w:w="789" w:type="dxa"/>
          </w:tcPr>
          <w:p w14:paraId="15F2EEC1" w14:textId="77777777" w:rsidR="008E0D52" w:rsidRDefault="008E0D52" w:rsidP="000B7292"/>
        </w:tc>
        <w:tc>
          <w:tcPr>
            <w:tcW w:w="798" w:type="dxa"/>
          </w:tcPr>
          <w:p w14:paraId="23BE2840" w14:textId="77777777" w:rsidR="008E0D52" w:rsidRDefault="008E0D52" w:rsidP="000B7292"/>
        </w:tc>
      </w:tr>
      <w:tr w:rsidR="008E0D52" w14:paraId="5D8FBA73" w14:textId="77777777" w:rsidTr="000B7292">
        <w:tc>
          <w:tcPr>
            <w:tcW w:w="6498" w:type="dxa"/>
          </w:tcPr>
          <w:p w14:paraId="0D29FA36" w14:textId="77777777" w:rsidR="008E0D52" w:rsidRPr="00303721" w:rsidRDefault="008E0D52" w:rsidP="000B7292">
            <w:pPr>
              <w:rPr>
                <w:color w:val="8064A2" w:themeColor="accent4"/>
                <w:highlight w:val="green"/>
              </w:rPr>
            </w:pPr>
            <w:r w:rsidRPr="00C52091">
              <w:t xml:space="preserve">Participate in a Student Assistance Team meeting </w:t>
            </w:r>
          </w:p>
        </w:tc>
        <w:tc>
          <w:tcPr>
            <w:tcW w:w="771" w:type="dxa"/>
          </w:tcPr>
          <w:p w14:paraId="1E70A20A" w14:textId="77777777" w:rsidR="008E0D52" w:rsidRDefault="008E0D52" w:rsidP="000B7292"/>
        </w:tc>
        <w:tc>
          <w:tcPr>
            <w:tcW w:w="789" w:type="dxa"/>
          </w:tcPr>
          <w:p w14:paraId="62052ADA" w14:textId="77777777" w:rsidR="008E0D52" w:rsidRDefault="008E0D52" w:rsidP="000B7292"/>
        </w:tc>
        <w:tc>
          <w:tcPr>
            <w:tcW w:w="798" w:type="dxa"/>
          </w:tcPr>
          <w:p w14:paraId="7B49E980" w14:textId="77777777" w:rsidR="008E0D52" w:rsidRDefault="008E0D52" w:rsidP="000B7292"/>
        </w:tc>
      </w:tr>
      <w:tr w:rsidR="008E0D52" w14:paraId="4E8391D8" w14:textId="77777777" w:rsidTr="000B7292">
        <w:tc>
          <w:tcPr>
            <w:tcW w:w="6498" w:type="dxa"/>
          </w:tcPr>
          <w:p w14:paraId="6DF0BDCB" w14:textId="77777777" w:rsidR="008E0D52" w:rsidRPr="00AC46A7" w:rsidRDefault="008E0D52" w:rsidP="000B7292">
            <w:pPr>
              <w:rPr>
                <w:highlight w:val="green"/>
              </w:rPr>
            </w:pPr>
            <w:r w:rsidRPr="00C52091">
              <w:t>Develop an awareness of the pertinent and culturally, linguistically, or ethically appropriate referral sources that are available to help students with their issues</w:t>
            </w:r>
          </w:p>
        </w:tc>
        <w:tc>
          <w:tcPr>
            <w:tcW w:w="771" w:type="dxa"/>
          </w:tcPr>
          <w:p w14:paraId="47AE03CA" w14:textId="77777777" w:rsidR="008E0D52" w:rsidRDefault="008E0D52" w:rsidP="000B7292"/>
        </w:tc>
        <w:tc>
          <w:tcPr>
            <w:tcW w:w="789" w:type="dxa"/>
          </w:tcPr>
          <w:p w14:paraId="79D43DB6" w14:textId="77777777" w:rsidR="008E0D52" w:rsidRDefault="008E0D52" w:rsidP="000B7292"/>
        </w:tc>
        <w:tc>
          <w:tcPr>
            <w:tcW w:w="798" w:type="dxa"/>
          </w:tcPr>
          <w:p w14:paraId="5E506D72" w14:textId="77777777" w:rsidR="008E0D52" w:rsidRDefault="008E0D52" w:rsidP="000B7292"/>
        </w:tc>
      </w:tr>
    </w:tbl>
    <w:p w14:paraId="287EE6BC" w14:textId="77777777" w:rsidR="008E0D52" w:rsidRDefault="008E0D52" w:rsidP="008E0D52"/>
    <w:tbl>
      <w:tblPr>
        <w:tblStyle w:val="TableGrid"/>
        <w:tblW w:w="0" w:type="auto"/>
        <w:tblLook w:val="04A0" w:firstRow="1" w:lastRow="0" w:firstColumn="1" w:lastColumn="0" w:noHBand="0" w:noVBand="1"/>
      </w:tblPr>
      <w:tblGrid>
        <w:gridCol w:w="6498"/>
        <w:gridCol w:w="771"/>
        <w:gridCol w:w="789"/>
        <w:gridCol w:w="798"/>
      </w:tblGrid>
      <w:tr w:rsidR="008E0D52" w14:paraId="55853A5D" w14:textId="77777777" w:rsidTr="000B7292">
        <w:tc>
          <w:tcPr>
            <w:tcW w:w="6498" w:type="dxa"/>
          </w:tcPr>
          <w:p w14:paraId="276676EA" w14:textId="77777777" w:rsidR="008E0D52" w:rsidRPr="000D030D" w:rsidRDefault="008E0D52" w:rsidP="000B7292">
            <w:pPr>
              <w:jc w:val="center"/>
              <w:rPr>
                <w:b/>
                <w:highlight w:val="green"/>
              </w:rPr>
            </w:pPr>
            <w:r w:rsidRPr="000D030D">
              <w:rPr>
                <w:b/>
              </w:rPr>
              <w:t>I.D - Academic Development</w:t>
            </w:r>
          </w:p>
        </w:tc>
        <w:tc>
          <w:tcPr>
            <w:tcW w:w="771" w:type="dxa"/>
          </w:tcPr>
          <w:p w14:paraId="20ECC6D3" w14:textId="77777777" w:rsidR="008E0D52" w:rsidRDefault="008E0D52" w:rsidP="000B7292"/>
        </w:tc>
        <w:tc>
          <w:tcPr>
            <w:tcW w:w="789" w:type="dxa"/>
          </w:tcPr>
          <w:p w14:paraId="369461FF" w14:textId="77777777" w:rsidR="008E0D52" w:rsidRDefault="008E0D52" w:rsidP="000B7292"/>
        </w:tc>
        <w:tc>
          <w:tcPr>
            <w:tcW w:w="798" w:type="dxa"/>
          </w:tcPr>
          <w:p w14:paraId="75804934" w14:textId="77777777" w:rsidR="008E0D52" w:rsidRDefault="008E0D52" w:rsidP="000B7292"/>
        </w:tc>
      </w:tr>
      <w:tr w:rsidR="008E0D52" w14:paraId="7BB1C7DF" w14:textId="77777777" w:rsidTr="000B7292">
        <w:tc>
          <w:tcPr>
            <w:tcW w:w="6498" w:type="dxa"/>
          </w:tcPr>
          <w:p w14:paraId="731CDFF8" w14:textId="77777777" w:rsidR="008E0D52" w:rsidRPr="00DA2084" w:rsidRDefault="008E0D52" w:rsidP="000B7292">
            <w:r w:rsidRPr="00DA2084">
              <w:t>Conduct an assessment of academic achievement of exceptional pupils with a variety of disabilities</w:t>
            </w:r>
          </w:p>
        </w:tc>
        <w:tc>
          <w:tcPr>
            <w:tcW w:w="771" w:type="dxa"/>
          </w:tcPr>
          <w:p w14:paraId="35C9134C" w14:textId="77777777" w:rsidR="008E0D52" w:rsidRDefault="008E0D52" w:rsidP="000B7292"/>
        </w:tc>
        <w:tc>
          <w:tcPr>
            <w:tcW w:w="789" w:type="dxa"/>
          </w:tcPr>
          <w:p w14:paraId="7DF61B27" w14:textId="77777777" w:rsidR="008E0D52" w:rsidRDefault="008E0D52" w:rsidP="000B7292"/>
        </w:tc>
        <w:tc>
          <w:tcPr>
            <w:tcW w:w="798" w:type="dxa"/>
          </w:tcPr>
          <w:p w14:paraId="657CB17C" w14:textId="77777777" w:rsidR="008E0D52" w:rsidRDefault="008E0D52" w:rsidP="000B7292"/>
        </w:tc>
      </w:tr>
      <w:tr w:rsidR="008E0D52" w14:paraId="72F4757B" w14:textId="77777777" w:rsidTr="000B7292">
        <w:tc>
          <w:tcPr>
            <w:tcW w:w="6498" w:type="dxa"/>
          </w:tcPr>
          <w:p w14:paraId="6E4DB071" w14:textId="77777777" w:rsidR="008E0D52" w:rsidRPr="00DA2084" w:rsidRDefault="008E0D52" w:rsidP="000B7292">
            <w:r w:rsidRPr="00DA2084">
              <w:t>Participate in administering and disseminating information regarding group assessment</w:t>
            </w:r>
          </w:p>
        </w:tc>
        <w:tc>
          <w:tcPr>
            <w:tcW w:w="771" w:type="dxa"/>
          </w:tcPr>
          <w:p w14:paraId="3576D7C3" w14:textId="77777777" w:rsidR="008E0D52" w:rsidRDefault="008E0D52" w:rsidP="000B7292"/>
        </w:tc>
        <w:tc>
          <w:tcPr>
            <w:tcW w:w="789" w:type="dxa"/>
          </w:tcPr>
          <w:p w14:paraId="2B401F4B" w14:textId="77777777" w:rsidR="008E0D52" w:rsidRDefault="008E0D52" w:rsidP="000B7292"/>
        </w:tc>
        <w:tc>
          <w:tcPr>
            <w:tcW w:w="798" w:type="dxa"/>
          </w:tcPr>
          <w:p w14:paraId="55FD56B6" w14:textId="77777777" w:rsidR="008E0D52" w:rsidRDefault="008E0D52" w:rsidP="000B7292"/>
        </w:tc>
      </w:tr>
      <w:tr w:rsidR="008E0D52" w14:paraId="1D8AED85" w14:textId="77777777" w:rsidTr="000B7292">
        <w:tc>
          <w:tcPr>
            <w:tcW w:w="6498" w:type="dxa"/>
          </w:tcPr>
          <w:p w14:paraId="274BE912" w14:textId="77777777" w:rsidR="008E0D52" w:rsidRPr="00DA2084" w:rsidRDefault="008E0D52" w:rsidP="000B7292">
            <w:r w:rsidRPr="00DA2084">
              <w:t>Participate in an IEP development conference</w:t>
            </w:r>
          </w:p>
        </w:tc>
        <w:tc>
          <w:tcPr>
            <w:tcW w:w="771" w:type="dxa"/>
          </w:tcPr>
          <w:p w14:paraId="263914E8" w14:textId="77777777" w:rsidR="008E0D52" w:rsidRDefault="008E0D52" w:rsidP="000B7292"/>
        </w:tc>
        <w:tc>
          <w:tcPr>
            <w:tcW w:w="789" w:type="dxa"/>
          </w:tcPr>
          <w:p w14:paraId="76E3D90D" w14:textId="77777777" w:rsidR="008E0D52" w:rsidRDefault="008E0D52" w:rsidP="000B7292"/>
        </w:tc>
        <w:tc>
          <w:tcPr>
            <w:tcW w:w="798" w:type="dxa"/>
          </w:tcPr>
          <w:p w14:paraId="1E0AC096" w14:textId="77777777" w:rsidR="008E0D52" w:rsidRDefault="008E0D52" w:rsidP="000B7292"/>
        </w:tc>
      </w:tr>
      <w:tr w:rsidR="008E0D52" w14:paraId="302D3C0D" w14:textId="77777777" w:rsidTr="000B7292">
        <w:tc>
          <w:tcPr>
            <w:tcW w:w="6498" w:type="dxa"/>
          </w:tcPr>
          <w:p w14:paraId="75C6D58A" w14:textId="77777777" w:rsidR="008E0D52" w:rsidRPr="00DA2084" w:rsidRDefault="008E0D52" w:rsidP="000B7292">
            <w:r w:rsidRPr="00DA2084">
              <w:t>Interview three (3) special education teachers about their students’ unique needs and then conduct a classroom observation of each class</w:t>
            </w:r>
          </w:p>
        </w:tc>
        <w:tc>
          <w:tcPr>
            <w:tcW w:w="771" w:type="dxa"/>
          </w:tcPr>
          <w:p w14:paraId="67FB013F" w14:textId="77777777" w:rsidR="008E0D52" w:rsidRDefault="008E0D52" w:rsidP="000B7292"/>
        </w:tc>
        <w:tc>
          <w:tcPr>
            <w:tcW w:w="789" w:type="dxa"/>
          </w:tcPr>
          <w:p w14:paraId="236BC04E" w14:textId="77777777" w:rsidR="008E0D52" w:rsidRDefault="008E0D52" w:rsidP="000B7292"/>
        </w:tc>
        <w:tc>
          <w:tcPr>
            <w:tcW w:w="798" w:type="dxa"/>
          </w:tcPr>
          <w:p w14:paraId="77BD31D2" w14:textId="77777777" w:rsidR="008E0D52" w:rsidRDefault="008E0D52" w:rsidP="000B7292"/>
        </w:tc>
      </w:tr>
      <w:tr w:rsidR="008E0D52" w14:paraId="543DBBCF" w14:textId="77777777" w:rsidTr="000B7292">
        <w:tc>
          <w:tcPr>
            <w:tcW w:w="6498" w:type="dxa"/>
          </w:tcPr>
          <w:p w14:paraId="526594D1" w14:textId="77777777" w:rsidR="008E0D52" w:rsidRPr="00DA2084" w:rsidRDefault="008E0D52" w:rsidP="000B7292">
            <w:r w:rsidRPr="00DA2084">
              <w:t>Conduct an academic planning session with two students using testing data, classroom performance and other data to guide the discussion.</w:t>
            </w:r>
          </w:p>
        </w:tc>
        <w:tc>
          <w:tcPr>
            <w:tcW w:w="771" w:type="dxa"/>
          </w:tcPr>
          <w:p w14:paraId="1E0AE474" w14:textId="77777777" w:rsidR="008E0D52" w:rsidRDefault="008E0D52" w:rsidP="000B7292"/>
        </w:tc>
        <w:tc>
          <w:tcPr>
            <w:tcW w:w="789" w:type="dxa"/>
          </w:tcPr>
          <w:p w14:paraId="22EAF768" w14:textId="77777777" w:rsidR="008E0D52" w:rsidRDefault="008E0D52" w:rsidP="000B7292"/>
        </w:tc>
        <w:tc>
          <w:tcPr>
            <w:tcW w:w="798" w:type="dxa"/>
          </w:tcPr>
          <w:p w14:paraId="2B220C47" w14:textId="77777777" w:rsidR="008E0D52" w:rsidRDefault="008E0D52" w:rsidP="000B7292"/>
        </w:tc>
      </w:tr>
      <w:tr w:rsidR="008E0D52" w14:paraId="45916338" w14:textId="77777777" w:rsidTr="000B7292">
        <w:tc>
          <w:tcPr>
            <w:tcW w:w="6498" w:type="dxa"/>
          </w:tcPr>
          <w:p w14:paraId="5F5AE0FE" w14:textId="77777777" w:rsidR="008E0D52" w:rsidRPr="00DA2084" w:rsidRDefault="008E0D52" w:rsidP="000B7292">
            <w:r w:rsidRPr="00DA2084">
              <w:t>Create a lesson plan in academics, aligned with ASCA National Standards, State Standards and Common Core Standards</w:t>
            </w:r>
          </w:p>
        </w:tc>
        <w:tc>
          <w:tcPr>
            <w:tcW w:w="771" w:type="dxa"/>
          </w:tcPr>
          <w:p w14:paraId="3C766696" w14:textId="77777777" w:rsidR="008E0D52" w:rsidRDefault="008E0D52" w:rsidP="000B7292"/>
        </w:tc>
        <w:tc>
          <w:tcPr>
            <w:tcW w:w="789" w:type="dxa"/>
          </w:tcPr>
          <w:p w14:paraId="254A5B11" w14:textId="77777777" w:rsidR="008E0D52" w:rsidRDefault="008E0D52" w:rsidP="000B7292"/>
        </w:tc>
        <w:tc>
          <w:tcPr>
            <w:tcW w:w="798" w:type="dxa"/>
          </w:tcPr>
          <w:p w14:paraId="30945519" w14:textId="77777777" w:rsidR="008E0D52" w:rsidRDefault="008E0D52" w:rsidP="000B7292"/>
        </w:tc>
      </w:tr>
      <w:tr w:rsidR="008E0D52" w14:paraId="107EC7C6" w14:textId="77777777" w:rsidTr="000B7292">
        <w:tc>
          <w:tcPr>
            <w:tcW w:w="6498" w:type="dxa"/>
          </w:tcPr>
          <w:p w14:paraId="75982B97" w14:textId="77777777" w:rsidR="008E0D52" w:rsidRPr="00DA2084" w:rsidRDefault="008E0D52" w:rsidP="000B7292">
            <w:r w:rsidRPr="00DA2084">
              <w:t>Conduct a classroom lesson with an independently designed lesson using appropriate classroom management techniques</w:t>
            </w:r>
          </w:p>
        </w:tc>
        <w:tc>
          <w:tcPr>
            <w:tcW w:w="771" w:type="dxa"/>
          </w:tcPr>
          <w:p w14:paraId="69CD2E4C" w14:textId="77777777" w:rsidR="008E0D52" w:rsidRDefault="008E0D52" w:rsidP="000B7292"/>
        </w:tc>
        <w:tc>
          <w:tcPr>
            <w:tcW w:w="789" w:type="dxa"/>
          </w:tcPr>
          <w:p w14:paraId="7F760FEB" w14:textId="77777777" w:rsidR="008E0D52" w:rsidRDefault="008E0D52" w:rsidP="000B7292"/>
        </w:tc>
        <w:tc>
          <w:tcPr>
            <w:tcW w:w="798" w:type="dxa"/>
          </w:tcPr>
          <w:p w14:paraId="6F4DA34E" w14:textId="77777777" w:rsidR="008E0D52" w:rsidRDefault="008E0D52" w:rsidP="000B7292"/>
        </w:tc>
      </w:tr>
      <w:tr w:rsidR="008E0D52" w14:paraId="5BEFAECD" w14:textId="77777777" w:rsidTr="000B7292">
        <w:tc>
          <w:tcPr>
            <w:tcW w:w="6498" w:type="dxa"/>
          </w:tcPr>
          <w:p w14:paraId="6AC2A1B6" w14:textId="77777777" w:rsidR="008E0D52" w:rsidRPr="00DA2084" w:rsidRDefault="008E0D52" w:rsidP="000B7292">
            <w:r w:rsidRPr="00DA2084">
              <w:t>Review School District Program of Studies</w:t>
            </w:r>
          </w:p>
        </w:tc>
        <w:tc>
          <w:tcPr>
            <w:tcW w:w="771" w:type="dxa"/>
          </w:tcPr>
          <w:p w14:paraId="47C2B874" w14:textId="77777777" w:rsidR="008E0D52" w:rsidRDefault="008E0D52" w:rsidP="000B7292"/>
        </w:tc>
        <w:tc>
          <w:tcPr>
            <w:tcW w:w="789" w:type="dxa"/>
          </w:tcPr>
          <w:p w14:paraId="142B2537" w14:textId="77777777" w:rsidR="008E0D52" w:rsidRDefault="008E0D52" w:rsidP="000B7292"/>
        </w:tc>
        <w:tc>
          <w:tcPr>
            <w:tcW w:w="798" w:type="dxa"/>
          </w:tcPr>
          <w:p w14:paraId="563F781C" w14:textId="77777777" w:rsidR="008E0D52" w:rsidRDefault="008E0D52" w:rsidP="000B7292"/>
        </w:tc>
      </w:tr>
      <w:tr w:rsidR="008E0D52" w14:paraId="0D86D3A8" w14:textId="77777777" w:rsidTr="000B7292">
        <w:tc>
          <w:tcPr>
            <w:tcW w:w="6498" w:type="dxa"/>
          </w:tcPr>
          <w:p w14:paraId="0763E4DC" w14:textId="77777777" w:rsidR="008E0D52" w:rsidRPr="000D030D" w:rsidRDefault="008E0D52" w:rsidP="000B7292">
            <w:pPr>
              <w:jc w:val="center"/>
              <w:rPr>
                <w:b/>
              </w:rPr>
            </w:pPr>
            <w:r w:rsidRPr="000D030D">
              <w:rPr>
                <w:b/>
              </w:rPr>
              <w:t>I.E - Career Development</w:t>
            </w:r>
          </w:p>
        </w:tc>
        <w:tc>
          <w:tcPr>
            <w:tcW w:w="771" w:type="dxa"/>
          </w:tcPr>
          <w:p w14:paraId="1E4F8F49" w14:textId="77777777" w:rsidR="008E0D52" w:rsidRDefault="008E0D52" w:rsidP="000B7292"/>
        </w:tc>
        <w:tc>
          <w:tcPr>
            <w:tcW w:w="789" w:type="dxa"/>
          </w:tcPr>
          <w:p w14:paraId="6D38A24F" w14:textId="77777777" w:rsidR="008E0D52" w:rsidRDefault="008E0D52" w:rsidP="000B7292"/>
        </w:tc>
        <w:tc>
          <w:tcPr>
            <w:tcW w:w="798" w:type="dxa"/>
          </w:tcPr>
          <w:p w14:paraId="30B792C8" w14:textId="77777777" w:rsidR="008E0D52" w:rsidRDefault="008E0D52" w:rsidP="000B7292"/>
        </w:tc>
      </w:tr>
      <w:tr w:rsidR="008E0D52" w14:paraId="2B52839F" w14:textId="77777777" w:rsidTr="000B7292">
        <w:tc>
          <w:tcPr>
            <w:tcW w:w="6498" w:type="dxa"/>
          </w:tcPr>
          <w:p w14:paraId="08729513" w14:textId="77777777" w:rsidR="008E0D52" w:rsidRPr="00DA2084" w:rsidRDefault="008E0D52" w:rsidP="000B7292">
            <w:r w:rsidRPr="00DA2084">
              <w:t>Preview guidance and career-related materials available in the district</w:t>
            </w:r>
          </w:p>
        </w:tc>
        <w:tc>
          <w:tcPr>
            <w:tcW w:w="771" w:type="dxa"/>
          </w:tcPr>
          <w:p w14:paraId="2ECDA07E" w14:textId="77777777" w:rsidR="008E0D52" w:rsidRDefault="008E0D52" w:rsidP="000B7292"/>
        </w:tc>
        <w:tc>
          <w:tcPr>
            <w:tcW w:w="789" w:type="dxa"/>
          </w:tcPr>
          <w:p w14:paraId="2192CA28" w14:textId="77777777" w:rsidR="008E0D52" w:rsidRDefault="008E0D52" w:rsidP="000B7292"/>
        </w:tc>
        <w:tc>
          <w:tcPr>
            <w:tcW w:w="798" w:type="dxa"/>
          </w:tcPr>
          <w:p w14:paraId="176225D8" w14:textId="77777777" w:rsidR="008E0D52" w:rsidRDefault="008E0D52" w:rsidP="000B7292"/>
        </w:tc>
      </w:tr>
      <w:tr w:rsidR="008E0D52" w14:paraId="0EFD4134" w14:textId="77777777" w:rsidTr="000B7292">
        <w:tc>
          <w:tcPr>
            <w:tcW w:w="6498" w:type="dxa"/>
          </w:tcPr>
          <w:p w14:paraId="17902E6D" w14:textId="77777777" w:rsidR="008E0D52" w:rsidRPr="00DA2084" w:rsidRDefault="008E0D52" w:rsidP="000B7292">
            <w:r w:rsidRPr="00DA2084">
              <w:t>Participate in a career education program</w:t>
            </w:r>
          </w:p>
        </w:tc>
        <w:tc>
          <w:tcPr>
            <w:tcW w:w="771" w:type="dxa"/>
          </w:tcPr>
          <w:p w14:paraId="1151BFE7" w14:textId="77777777" w:rsidR="008E0D52" w:rsidRDefault="008E0D52" w:rsidP="000B7292"/>
        </w:tc>
        <w:tc>
          <w:tcPr>
            <w:tcW w:w="789" w:type="dxa"/>
          </w:tcPr>
          <w:p w14:paraId="083BAC28" w14:textId="77777777" w:rsidR="008E0D52" w:rsidRDefault="008E0D52" w:rsidP="000B7292"/>
        </w:tc>
        <w:tc>
          <w:tcPr>
            <w:tcW w:w="798" w:type="dxa"/>
          </w:tcPr>
          <w:p w14:paraId="74482696" w14:textId="77777777" w:rsidR="008E0D52" w:rsidRDefault="008E0D52" w:rsidP="000B7292"/>
        </w:tc>
      </w:tr>
      <w:tr w:rsidR="008E0D52" w14:paraId="18E5AE85" w14:textId="77777777" w:rsidTr="000B7292">
        <w:tc>
          <w:tcPr>
            <w:tcW w:w="6498" w:type="dxa"/>
          </w:tcPr>
          <w:p w14:paraId="24BB3358" w14:textId="77777777" w:rsidR="008E0D52" w:rsidRPr="00DA2084" w:rsidRDefault="008E0D52" w:rsidP="000B7292">
            <w:r w:rsidRPr="00DA2084">
              <w:t>Participate in a “college/career night”</w:t>
            </w:r>
          </w:p>
        </w:tc>
        <w:tc>
          <w:tcPr>
            <w:tcW w:w="771" w:type="dxa"/>
          </w:tcPr>
          <w:p w14:paraId="3CAD8D70" w14:textId="77777777" w:rsidR="008E0D52" w:rsidRDefault="008E0D52" w:rsidP="000B7292"/>
        </w:tc>
        <w:tc>
          <w:tcPr>
            <w:tcW w:w="789" w:type="dxa"/>
          </w:tcPr>
          <w:p w14:paraId="6917CCB0" w14:textId="77777777" w:rsidR="008E0D52" w:rsidRDefault="008E0D52" w:rsidP="000B7292"/>
        </w:tc>
        <w:tc>
          <w:tcPr>
            <w:tcW w:w="798" w:type="dxa"/>
          </w:tcPr>
          <w:p w14:paraId="51147552" w14:textId="77777777" w:rsidR="008E0D52" w:rsidRDefault="008E0D52" w:rsidP="000B7292"/>
        </w:tc>
      </w:tr>
      <w:tr w:rsidR="008E0D52" w14:paraId="2A0419B5" w14:textId="77777777" w:rsidTr="000B7292">
        <w:tc>
          <w:tcPr>
            <w:tcW w:w="6498" w:type="dxa"/>
          </w:tcPr>
          <w:p w14:paraId="3E64F517" w14:textId="77777777" w:rsidR="008E0D52" w:rsidRPr="00DA2084" w:rsidRDefault="008E0D52" w:rsidP="000B7292">
            <w:r w:rsidRPr="00DA2084">
              <w:t>Review student cumulative and academic records using this information to facilitate the student’s career plan</w:t>
            </w:r>
          </w:p>
        </w:tc>
        <w:tc>
          <w:tcPr>
            <w:tcW w:w="771" w:type="dxa"/>
          </w:tcPr>
          <w:p w14:paraId="421B45DA" w14:textId="77777777" w:rsidR="008E0D52" w:rsidRDefault="008E0D52" w:rsidP="000B7292"/>
        </w:tc>
        <w:tc>
          <w:tcPr>
            <w:tcW w:w="789" w:type="dxa"/>
          </w:tcPr>
          <w:p w14:paraId="2B539583" w14:textId="77777777" w:rsidR="008E0D52" w:rsidRDefault="008E0D52" w:rsidP="000B7292"/>
        </w:tc>
        <w:tc>
          <w:tcPr>
            <w:tcW w:w="798" w:type="dxa"/>
          </w:tcPr>
          <w:p w14:paraId="409B89D9" w14:textId="77777777" w:rsidR="008E0D52" w:rsidRDefault="008E0D52" w:rsidP="000B7292"/>
        </w:tc>
      </w:tr>
      <w:tr w:rsidR="008E0D52" w14:paraId="1B2A88AF" w14:textId="77777777" w:rsidTr="000B7292">
        <w:tc>
          <w:tcPr>
            <w:tcW w:w="6498" w:type="dxa"/>
          </w:tcPr>
          <w:p w14:paraId="7A5B005A" w14:textId="77777777" w:rsidR="008E0D52" w:rsidRPr="00DA2084" w:rsidRDefault="008E0D52" w:rsidP="000B7292">
            <w:r w:rsidRPr="00DA2084">
              <w:t>Administer a battery of career-related tests and assessment to at least 2 students – prepare a report of findings and discuss findings with students to assist them in developing academic and career goals</w:t>
            </w:r>
          </w:p>
        </w:tc>
        <w:tc>
          <w:tcPr>
            <w:tcW w:w="771" w:type="dxa"/>
          </w:tcPr>
          <w:p w14:paraId="10298777" w14:textId="77777777" w:rsidR="008E0D52" w:rsidRDefault="008E0D52" w:rsidP="000B7292"/>
        </w:tc>
        <w:tc>
          <w:tcPr>
            <w:tcW w:w="789" w:type="dxa"/>
          </w:tcPr>
          <w:p w14:paraId="243EA2FE" w14:textId="77777777" w:rsidR="008E0D52" w:rsidRDefault="008E0D52" w:rsidP="000B7292"/>
        </w:tc>
        <w:tc>
          <w:tcPr>
            <w:tcW w:w="798" w:type="dxa"/>
          </w:tcPr>
          <w:p w14:paraId="11FFBE0C" w14:textId="77777777" w:rsidR="008E0D52" w:rsidRDefault="008E0D52" w:rsidP="000B7292"/>
        </w:tc>
      </w:tr>
      <w:tr w:rsidR="008E0D52" w14:paraId="4AAAB262" w14:textId="77777777" w:rsidTr="000B7292">
        <w:tc>
          <w:tcPr>
            <w:tcW w:w="6498" w:type="dxa"/>
          </w:tcPr>
          <w:p w14:paraId="49CA6F80" w14:textId="77777777" w:rsidR="008E0D52" w:rsidRPr="00DA2084" w:rsidRDefault="008E0D52" w:rsidP="000B7292">
            <w:r w:rsidRPr="00DA2084">
              <w:t>Review PA Career Standards for Career Education and Work</w:t>
            </w:r>
          </w:p>
        </w:tc>
        <w:tc>
          <w:tcPr>
            <w:tcW w:w="771" w:type="dxa"/>
          </w:tcPr>
          <w:p w14:paraId="762457BD" w14:textId="77777777" w:rsidR="008E0D52" w:rsidRDefault="008E0D52" w:rsidP="000B7292"/>
        </w:tc>
        <w:tc>
          <w:tcPr>
            <w:tcW w:w="789" w:type="dxa"/>
          </w:tcPr>
          <w:p w14:paraId="6B46F07C" w14:textId="77777777" w:rsidR="008E0D52" w:rsidRDefault="008E0D52" w:rsidP="000B7292"/>
        </w:tc>
        <w:tc>
          <w:tcPr>
            <w:tcW w:w="798" w:type="dxa"/>
          </w:tcPr>
          <w:p w14:paraId="1B84A495" w14:textId="77777777" w:rsidR="008E0D52" w:rsidRDefault="008E0D52" w:rsidP="000B7292"/>
        </w:tc>
      </w:tr>
      <w:tr w:rsidR="008E0D52" w14:paraId="63111EBE" w14:textId="77777777" w:rsidTr="000B7292">
        <w:tc>
          <w:tcPr>
            <w:tcW w:w="6498" w:type="dxa"/>
          </w:tcPr>
          <w:p w14:paraId="04739B46" w14:textId="77777777" w:rsidR="008E0D52" w:rsidRPr="00EA41FE" w:rsidRDefault="008E0D52" w:rsidP="000B7292">
            <w:pPr>
              <w:jc w:val="center"/>
              <w:rPr>
                <w:b/>
              </w:rPr>
            </w:pPr>
            <w:r w:rsidRPr="00EA41FE">
              <w:rPr>
                <w:b/>
              </w:rPr>
              <w:t>I.F - Personal/Social Development</w:t>
            </w:r>
          </w:p>
        </w:tc>
        <w:tc>
          <w:tcPr>
            <w:tcW w:w="771" w:type="dxa"/>
          </w:tcPr>
          <w:p w14:paraId="6218756A" w14:textId="77777777" w:rsidR="008E0D52" w:rsidRDefault="008E0D52" w:rsidP="000B7292"/>
        </w:tc>
        <w:tc>
          <w:tcPr>
            <w:tcW w:w="789" w:type="dxa"/>
          </w:tcPr>
          <w:p w14:paraId="5F5D4B0F" w14:textId="77777777" w:rsidR="008E0D52" w:rsidRDefault="008E0D52" w:rsidP="000B7292"/>
        </w:tc>
        <w:tc>
          <w:tcPr>
            <w:tcW w:w="798" w:type="dxa"/>
          </w:tcPr>
          <w:p w14:paraId="19155957" w14:textId="77777777" w:rsidR="008E0D52" w:rsidRDefault="008E0D52" w:rsidP="000B7292"/>
        </w:tc>
      </w:tr>
      <w:tr w:rsidR="008E0D52" w14:paraId="083C2982" w14:textId="77777777" w:rsidTr="000B7292">
        <w:tc>
          <w:tcPr>
            <w:tcW w:w="6498" w:type="dxa"/>
          </w:tcPr>
          <w:p w14:paraId="22D54B72" w14:textId="77777777" w:rsidR="008E0D52" w:rsidRPr="00C52091" w:rsidRDefault="008E0D52" w:rsidP="000B7292">
            <w:pPr>
              <w:rPr>
                <w:highlight w:val="green"/>
              </w:rPr>
            </w:pPr>
            <w:r w:rsidRPr="00C52091">
              <w:t>Conduct five counseling sessions with age appropriate activities for a student (PreK-6)</w:t>
            </w:r>
          </w:p>
        </w:tc>
        <w:tc>
          <w:tcPr>
            <w:tcW w:w="771" w:type="dxa"/>
          </w:tcPr>
          <w:p w14:paraId="6BBC27E2" w14:textId="77777777" w:rsidR="008E0D52" w:rsidRDefault="008E0D52" w:rsidP="000B7292"/>
        </w:tc>
        <w:tc>
          <w:tcPr>
            <w:tcW w:w="789" w:type="dxa"/>
          </w:tcPr>
          <w:p w14:paraId="2C52F048" w14:textId="77777777" w:rsidR="008E0D52" w:rsidRDefault="008E0D52" w:rsidP="000B7292"/>
        </w:tc>
        <w:tc>
          <w:tcPr>
            <w:tcW w:w="798" w:type="dxa"/>
          </w:tcPr>
          <w:p w14:paraId="04D8B248" w14:textId="77777777" w:rsidR="008E0D52" w:rsidRDefault="008E0D52" w:rsidP="000B7292"/>
        </w:tc>
      </w:tr>
      <w:tr w:rsidR="008E0D52" w14:paraId="4E4026A4" w14:textId="77777777" w:rsidTr="000B7292">
        <w:tc>
          <w:tcPr>
            <w:tcW w:w="6498" w:type="dxa"/>
          </w:tcPr>
          <w:p w14:paraId="0711204B" w14:textId="77777777" w:rsidR="008E0D52" w:rsidRPr="00C52091" w:rsidRDefault="008E0D52" w:rsidP="000B7292">
            <w:pPr>
              <w:rPr>
                <w:highlight w:val="green"/>
              </w:rPr>
            </w:pPr>
            <w:r w:rsidRPr="00C52091">
              <w:t>Conduct five counseling sessions with age appropriate activities for a student (7-12)</w:t>
            </w:r>
          </w:p>
        </w:tc>
        <w:tc>
          <w:tcPr>
            <w:tcW w:w="771" w:type="dxa"/>
          </w:tcPr>
          <w:p w14:paraId="37109C56" w14:textId="77777777" w:rsidR="008E0D52" w:rsidRDefault="008E0D52" w:rsidP="000B7292"/>
        </w:tc>
        <w:tc>
          <w:tcPr>
            <w:tcW w:w="789" w:type="dxa"/>
          </w:tcPr>
          <w:p w14:paraId="134A66D6" w14:textId="77777777" w:rsidR="008E0D52" w:rsidRDefault="008E0D52" w:rsidP="000B7292"/>
        </w:tc>
        <w:tc>
          <w:tcPr>
            <w:tcW w:w="798" w:type="dxa"/>
          </w:tcPr>
          <w:p w14:paraId="2857E02F" w14:textId="77777777" w:rsidR="008E0D52" w:rsidRDefault="008E0D52" w:rsidP="000B7292"/>
        </w:tc>
      </w:tr>
      <w:tr w:rsidR="008E0D52" w14:paraId="01220371" w14:textId="77777777" w:rsidTr="000B7292">
        <w:tc>
          <w:tcPr>
            <w:tcW w:w="6498" w:type="dxa"/>
          </w:tcPr>
          <w:p w14:paraId="0E174AEE" w14:textId="77777777" w:rsidR="008E0D52" w:rsidRDefault="008E0D52" w:rsidP="000B7292">
            <w:pPr>
              <w:rPr>
                <w:color w:val="8064A2" w:themeColor="accent4"/>
              </w:rPr>
            </w:pPr>
            <w:r w:rsidRPr="00C52091">
              <w:t>Teach an age appropriate school counseling</w:t>
            </w:r>
            <w:r w:rsidRPr="00C52091">
              <w:rPr>
                <w:color w:val="8064A2" w:themeColor="accent4"/>
              </w:rPr>
              <w:t xml:space="preserve"> </w:t>
            </w:r>
            <w:r w:rsidRPr="00C52091">
              <w:t>unit</w:t>
            </w:r>
          </w:p>
        </w:tc>
        <w:tc>
          <w:tcPr>
            <w:tcW w:w="771" w:type="dxa"/>
          </w:tcPr>
          <w:p w14:paraId="2EA24EC6" w14:textId="77777777" w:rsidR="008E0D52" w:rsidRDefault="008E0D52" w:rsidP="000B7292"/>
        </w:tc>
        <w:tc>
          <w:tcPr>
            <w:tcW w:w="789" w:type="dxa"/>
          </w:tcPr>
          <w:p w14:paraId="23B4D241" w14:textId="77777777" w:rsidR="008E0D52" w:rsidRDefault="008E0D52" w:rsidP="000B7292"/>
        </w:tc>
        <w:tc>
          <w:tcPr>
            <w:tcW w:w="798" w:type="dxa"/>
          </w:tcPr>
          <w:p w14:paraId="6AF2D6A9" w14:textId="77777777" w:rsidR="008E0D52" w:rsidRDefault="008E0D52" w:rsidP="000B7292"/>
        </w:tc>
      </w:tr>
      <w:tr w:rsidR="008E0D52" w14:paraId="71D46587" w14:textId="77777777" w:rsidTr="000B7292">
        <w:tc>
          <w:tcPr>
            <w:tcW w:w="6498" w:type="dxa"/>
          </w:tcPr>
          <w:p w14:paraId="4285B29B" w14:textId="77777777" w:rsidR="008E0D52" w:rsidRPr="00EA41FE" w:rsidRDefault="008E0D52" w:rsidP="000B7292">
            <w:pPr>
              <w:jc w:val="center"/>
              <w:rPr>
                <w:b/>
                <w:highlight w:val="green"/>
              </w:rPr>
            </w:pPr>
            <w:r w:rsidRPr="00EA41FE">
              <w:rPr>
                <w:b/>
              </w:rPr>
              <w:t>Core Standard II – Management and Delivery</w:t>
            </w:r>
          </w:p>
        </w:tc>
        <w:tc>
          <w:tcPr>
            <w:tcW w:w="771" w:type="dxa"/>
          </w:tcPr>
          <w:p w14:paraId="1E21AD97" w14:textId="77777777" w:rsidR="008E0D52" w:rsidRDefault="008E0D52" w:rsidP="000B7292"/>
        </w:tc>
        <w:tc>
          <w:tcPr>
            <w:tcW w:w="789" w:type="dxa"/>
          </w:tcPr>
          <w:p w14:paraId="0D0D4610" w14:textId="77777777" w:rsidR="008E0D52" w:rsidRDefault="008E0D52" w:rsidP="000B7292"/>
        </w:tc>
        <w:tc>
          <w:tcPr>
            <w:tcW w:w="798" w:type="dxa"/>
          </w:tcPr>
          <w:p w14:paraId="51457CDF" w14:textId="77777777" w:rsidR="008E0D52" w:rsidRDefault="008E0D52" w:rsidP="000B7292"/>
        </w:tc>
      </w:tr>
      <w:tr w:rsidR="008E0D52" w14:paraId="7B98F32B" w14:textId="77777777" w:rsidTr="000B7292">
        <w:tc>
          <w:tcPr>
            <w:tcW w:w="6498" w:type="dxa"/>
          </w:tcPr>
          <w:p w14:paraId="7C47E92B" w14:textId="77777777" w:rsidR="008E0D52" w:rsidRPr="00EA41FE" w:rsidRDefault="008E0D52" w:rsidP="000B7292">
            <w:pPr>
              <w:jc w:val="center"/>
              <w:rPr>
                <w:b/>
              </w:rPr>
            </w:pPr>
            <w:r w:rsidRPr="00EA41FE">
              <w:rPr>
                <w:b/>
              </w:rPr>
              <w:lastRenderedPageBreak/>
              <w:t>II.A - Program Planning</w:t>
            </w:r>
          </w:p>
        </w:tc>
        <w:tc>
          <w:tcPr>
            <w:tcW w:w="771" w:type="dxa"/>
          </w:tcPr>
          <w:p w14:paraId="6DC92402" w14:textId="77777777" w:rsidR="008E0D52" w:rsidRDefault="008E0D52" w:rsidP="000B7292"/>
        </w:tc>
        <w:tc>
          <w:tcPr>
            <w:tcW w:w="789" w:type="dxa"/>
          </w:tcPr>
          <w:p w14:paraId="587757A3" w14:textId="77777777" w:rsidR="008E0D52" w:rsidRDefault="008E0D52" w:rsidP="000B7292"/>
        </w:tc>
        <w:tc>
          <w:tcPr>
            <w:tcW w:w="798" w:type="dxa"/>
          </w:tcPr>
          <w:p w14:paraId="7569EC3E" w14:textId="77777777" w:rsidR="008E0D52" w:rsidRDefault="008E0D52" w:rsidP="000B7292"/>
        </w:tc>
      </w:tr>
      <w:tr w:rsidR="008E0D52" w14:paraId="37AF8F8F" w14:textId="77777777" w:rsidTr="000B7292">
        <w:tc>
          <w:tcPr>
            <w:tcW w:w="6498" w:type="dxa"/>
          </w:tcPr>
          <w:p w14:paraId="35B5A126" w14:textId="77777777" w:rsidR="008E0D52" w:rsidRDefault="008E0D52" w:rsidP="000B7292">
            <w:r w:rsidRPr="00C52091">
              <w:t>Review the districts program of studies</w:t>
            </w:r>
          </w:p>
        </w:tc>
        <w:tc>
          <w:tcPr>
            <w:tcW w:w="771" w:type="dxa"/>
          </w:tcPr>
          <w:p w14:paraId="13F3F145" w14:textId="77777777" w:rsidR="008E0D52" w:rsidRDefault="008E0D52" w:rsidP="000B7292"/>
        </w:tc>
        <w:tc>
          <w:tcPr>
            <w:tcW w:w="789" w:type="dxa"/>
          </w:tcPr>
          <w:p w14:paraId="107B9BF7" w14:textId="77777777" w:rsidR="008E0D52" w:rsidRDefault="008E0D52" w:rsidP="000B7292"/>
        </w:tc>
        <w:tc>
          <w:tcPr>
            <w:tcW w:w="798" w:type="dxa"/>
          </w:tcPr>
          <w:p w14:paraId="711B1989" w14:textId="77777777" w:rsidR="008E0D52" w:rsidRDefault="008E0D52" w:rsidP="000B7292"/>
        </w:tc>
      </w:tr>
      <w:tr w:rsidR="008E0D52" w14:paraId="2CF45B46" w14:textId="77777777" w:rsidTr="000B7292">
        <w:tc>
          <w:tcPr>
            <w:tcW w:w="6498" w:type="dxa"/>
          </w:tcPr>
          <w:p w14:paraId="65234547" w14:textId="77777777" w:rsidR="008E0D52" w:rsidRPr="00C52091" w:rsidRDefault="008E0D52" w:rsidP="000B7292">
            <w:r w:rsidRPr="00C52091">
              <w:t>Participate in the implementation of a new program</w:t>
            </w:r>
          </w:p>
        </w:tc>
        <w:tc>
          <w:tcPr>
            <w:tcW w:w="771" w:type="dxa"/>
          </w:tcPr>
          <w:p w14:paraId="152596F4" w14:textId="77777777" w:rsidR="008E0D52" w:rsidRDefault="008E0D52" w:rsidP="000B7292"/>
        </w:tc>
        <w:tc>
          <w:tcPr>
            <w:tcW w:w="789" w:type="dxa"/>
          </w:tcPr>
          <w:p w14:paraId="5E1CC02B" w14:textId="77777777" w:rsidR="008E0D52" w:rsidRDefault="008E0D52" w:rsidP="000B7292"/>
        </w:tc>
        <w:tc>
          <w:tcPr>
            <w:tcW w:w="798" w:type="dxa"/>
          </w:tcPr>
          <w:p w14:paraId="10050DF0" w14:textId="77777777" w:rsidR="008E0D52" w:rsidRDefault="008E0D52" w:rsidP="000B7292"/>
        </w:tc>
      </w:tr>
      <w:tr w:rsidR="008E0D52" w14:paraId="2F9BCBDE" w14:textId="77777777" w:rsidTr="000B7292">
        <w:tc>
          <w:tcPr>
            <w:tcW w:w="6498" w:type="dxa"/>
          </w:tcPr>
          <w:p w14:paraId="355E50EA" w14:textId="77777777" w:rsidR="008E0D52" w:rsidRPr="00C52091" w:rsidRDefault="008E0D52" w:rsidP="000B7292">
            <w:r w:rsidRPr="00C52091">
              <w:t xml:space="preserve">Observe and/or participate in discussions of assessment/evaluation regarding the efficacy of existing programs </w:t>
            </w:r>
          </w:p>
        </w:tc>
        <w:tc>
          <w:tcPr>
            <w:tcW w:w="771" w:type="dxa"/>
          </w:tcPr>
          <w:p w14:paraId="7E52FB98" w14:textId="77777777" w:rsidR="008E0D52" w:rsidRDefault="008E0D52" w:rsidP="000B7292"/>
        </w:tc>
        <w:tc>
          <w:tcPr>
            <w:tcW w:w="789" w:type="dxa"/>
          </w:tcPr>
          <w:p w14:paraId="508AE736" w14:textId="77777777" w:rsidR="008E0D52" w:rsidRDefault="008E0D52" w:rsidP="000B7292"/>
        </w:tc>
        <w:tc>
          <w:tcPr>
            <w:tcW w:w="798" w:type="dxa"/>
          </w:tcPr>
          <w:p w14:paraId="7BD4D928" w14:textId="77777777" w:rsidR="008E0D52" w:rsidRDefault="008E0D52" w:rsidP="000B7292"/>
        </w:tc>
      </w:tr>
      <w:tr w:rsidR="008E0D52" w14:paraId="6135479D" w14:textId="77777777" w:rsidTr="000B7292">
        <w:tc>
          <w:tcPr>
            <w:tcW w:w="6498" w:type="dxa"/>
          </w:tcPr>
          <w:p w14:paraId="06E8D2B4" w14:textId="77777777" w:rsidR="008E0D52" w:rsidRPr="00C52091" w:rsidRDefault="008E0D52" w:rsidP="000B7292">
            <w:r w:rsidRPr="00C52091">
              <w:t>Conduct a time-task analysis</w:t>
            </w:r>
          </w:p>
        </w:tc>
        <w:tc>
          <w:tcPr>
            <w:tcW w:w="771" w:type="dxa"/>
          </w:tcPr>
          <w:p w14:paraId="2CE7E8B5" w14:textId="77777777" w:rsidR="008E0D52" w:rsidRDefault="008E0D52" w:rsidP="000B7292"/>
        </w:tc>
        <w:tc>
          <w:tcPr>
            <w:tcW w:w="789" w:type="dxa"/>
          </w:tcPr>
          <w:p w14:paraId="57D72CC3" w14:textId="77777777" w:rsidR="008E0D52" w:rsidRDefault="008E0D52" w:rsidP="000B7292"/>
        </w:tc>
        <w:tc>
          <w:tcPr>
            <w:tcW w:w="798" w:type="dxa"/>
          </w:tcPr>
          <w:p w14:paraId="74DD19D7" w14:textId="77777777" w:rsidR="008E0D52" w:rsidRDefault="008E0D52" w:rsidP="000B7292"/>
        </w:tc>
      </w:tr>
    </w:tbl>
    <w:p w14:paraId="0FA84AC9" w14:textId="77777777" w:rsidR="00D50128" w:rsidRDefault="00D50128"/>
    <w:tbl>
      <w:tblPr>
        <w:tblStyle w:val="TableGrid"/>
        <w:tblW w:w="0" w:type="auto"/>
        <w:tblLook w:val="04A0" w:firstRow="1" w:lastRow="0" w:firstColumn="1" w:lastColumn="0" w:noHBand="0" w:noVBand="1"/>
      </w:tblPr>
      <w:tblGrid>
        <w:gridCol w:w="6498"/>
        <w:gridCol w:w="771"/>
        <w:gridCol w:w="789"/>
        <w:gridCol w:w="798"/>
      </w:tblGrid>
      <w:tr w:rsidR="008E0D52" w14:paraId="4A64A016" w14:textId="77777777" w:rsidTr="000B7292">
        <w:tc>
          <w:tcPr>
            <w:tcW w:w="6498" w:type="dxa"/>
          </w:tcPr>
          <w:p w14:paraId="405910A0" w14:textId="77777777" w:rsidR="008E0D52" w:rsidRPr="00EA41FE" w:rsidRDefault="008E0D52" w:rsidP="000B7292">
            <w:pPr>
              <w:jc w:val="center"/>
              <w:rPr>
                <w:b/>
              </w:rPr>
            </w:pPr>
            <w:r w:rsidRPr="00EA41FE">
              <w:rPr>
                <w:b/>
              </w:rPr>
              <w:t>II.B - Counseling, Prevention, and Interventions</w:t>
            </w:r>
          </w:p>
        </w:tc>
        <w:tc>
          <w:tcPr>
            <w:tcW w:w="771" w:type="dxa"/>
          </w:tcPr>
          <w:p w14:paraId="33DF956E" w14:textId="77777777" w:rsidR="008E0D52" w:rsidRDefault="008E0D52" w:rsidP="000B7292"/>
        </w:tc>
        <w:tc>
          <w:tcPr>
            <w:tcW w:w="789" w:type="dxa"/>
          </w:tcPr>
          <w:p w14:paraId="2374657E" w14:textId="77777777" w:rsidR="008E0D52" w:rsidRDefault="008E0D52" w:rsidP="000B7292"/>
        </w:tc>
        <w:tc>
          <w:tcPr>
            <w:tcW w:w="798" w:type="dxa"/>
          </w:tcPr>
          <w:p w14:paraId="43666605" w14:textId="77777777" w:rsidR="008E0D52" w:rsidRDefault="008E0D52" w:rsidP="000B7292"/>
        </w:tc>
      </w:tr>
      <w:tr w:rsidR="008E0D52" w14:paraId="338505DB" w14:textId="77777777" w:rsidTr="000B7292">
        <w:tc>
          <w:tcPr>
            <w:tcW w:w="6498" w:type="dxa"/>
          </w:tcPr>
          <w:p w14:paraId="115E56C5" w14:textId="77777777" w:rsidR="008E0D52" w:rsidRPr="003373AF" w:rsidRDefault="008E0D52" w:rsidP="000B7292">
            <w:r w:rsidRPr="003373AF">
              <w:t>Conduct individual counseling sessions under the direction of the site supervisor</w:t>
            </w:r>
          </w:p>
        </w:tc>
        <w:tc>
          <w:tcPr>
            <w:tcW w:w="771" w:type="dxa"/>
          </w:tcPr>
          <w:p w14:paraId="6B3370D2" w14:textId="77777777" w:rsidR="008E0D52" w:rsidRDefault="008E0D52" w:rsidP="000B7292"/>
        </w:tc>
        <w:tc>
          <w:tcPr>
            <w:tcW w:w="789" w:type="dxa"/>
          </w:tcPr>
          <w:p w14:paraId="2F7C1D67" w14:textId="77777777" w:rsidR="008E0D52" w:rsidRDefault="008E0D52" w:rsidP="000B7292"/>
        </w:tc>
        <w:tc>
          <w:tcPr>
            <w:tcW w:w="798" w:type="dxa"/>
          </w:tcPr>
          <w:p w14:paraId="4780CEA9" w14:textId="77777777" w:rsidR="008E0D52" w:rsidRDefault="008E0D52" w:rsidP="000B7292"/>
        </w:tc>
      </w:tr>
      <w:tr w:rsidR="008E0D52" w14:paraId="12A32948" w14:textId="77777777" w:rsidTr="000B7292">
        <w:tc>
          <w:tcPr>
            <w:tcW w:w="6498" w:type="dxa"/>
          </w:tcPr>
          <w:p w14:paraId="113E81F2" w14:textId="77777777" w:rsidR="008E0D52" w:rsidRPr="003373AF" w:rsidRDefault="008E0D52" w:rsidP="000B7292">
            <w:r w:rsidRPr="003373AF">
              <w:t>Interview and counsel with students regarding academic and personal problems</w:t>
            </w:r>
          </w:p>
        </w:tc>
        <w:tc>
          <w:tcPr>
            <w:tcW w:w="771" w:type="dxa"/>
          </w:tcPr>
          <w:p w14:paraId="260BDD29" w14:textId="77777777" w:rsidR="008E0D52" w:rsidRDefault="008E0D52" w:rsidP="000B7292"/>
        </w:tc>
        <w:tc>
          <w:tcPr>
            <w:tcW w:w="789" w:type="dxa"/>
          </w:tcPr>
          <w:p w14:paraId="303022DF" w14:textId="77777777" w:rsidR="008E0D52" w:rsidRDefault="008E0D52" w:rsidP="000B7292"/>
        </w:tc>
        <w:tc>
          <w:tcPr>
            <w:tcW w:w="798" w:type="dxa"/>
          </w:tcPr>
          <w:p w14:paraId="41B68899" w14:textId="77777777" w:rsidR="008E0D52" w:rsidRDefault="008E0D52" w:rsidP="000B7292"/>
        </w:tc>
      </w:tr>
      <w:tr w:rsidR="008E0D52" w14:paraId="6BE8BDA9" w14:textId="77777777" w:rsidTr="000B7292">
        <w:tc>
          <w:tcPr>
            <w:tcW w:w="6498" w:type="dxa"/>
          </w:tcPr>
          <w:p w14:paraId="18735E84" w14:textId="77777777" w:rsidR="008E0D52" w:rsidRPr="003373AF" w:rsidRDefault="008E0D52" w:rsidP="000B7292">
            <w:r w:rsidRPr="003373AF">
              <w:t>Identify a theoretical orientation and three evidence based techniques to utilize with the chosen theory.</w:t>
            </w:r>
          </w:p>
        </w:tc>
        <w:tc>
          <w:tcPr>
            <w:tcW w:w="771" w:type="dxa"/>
          </w:tcPr>
          <w:p w14:paraId="1CFD99A4" w14:textId="77777777" w:rsidR="008E0D52" w:rsidRDefault="008E0D52" w:rsidP="000B7292"/>
        </w:tc>
        <w:tc>
          <w:tcPr>
            <w:tcW w:w="789" w:type="dxa"/>
          </w:tcPr>
          <w:p w14:paraId="47FBD815" w14:textId="77777777" w:rsidR="008E0D52" w:rsidRDefault="008E0D52" w:rsidP="000B7292"/>
        </w:tc>
        <w:tc>
          <w:tcPr>
            <w:tcW w:w="798" w:type="dxa"/>
          </w:tcPr>
          <w:p w14:paraId="239D7D9D" w14:textId="77777777" w:rsidR="008E0D52" w:rsidRDefault="008E0D52" w:rsidP="000B7292"/>
        </w:tc>
      </w:tr>
      <w:tr w:rsidR="008E0D52" w14:paraId="388F0FD5" w14:textId="77777777" w:rsidTr="000B7292">
        <w:tc>
          <w:tcPr>
            <w:tcW w:w="6498" w:type="dxa"/>
          </w:tcPr>
          <w:p w14:paraId="5AC0DD20" w14:textId="77777777" w:rsidR="008E0D52" w:rsidRPr="003373AF" w:rsidRDefault="008E0D52" w:rsidP="000B7292">
            <w:r w:rsidRPr="003373AF">
              <w:t>Conduct six counseling sessions with one student utilizing the theoretical orientation and evidence-based practices.</w:t>
            </w:r>
          </w:p>
        </w:tc>
        <w:tc>
          <w:tcPr>
            <w:tcW w:w="771" w:type="dxa"/>
          </w:tcPr>
          <w:p w14:paraId="33F001A6" w14:textId="77777777" w:rsidR="008E0D52" w:rsidRDefault="008E0D52" w:rsidP="000B7292"/>
        </w:tc>
        <w:tc>
          <w:tcPr>
            <w:tcW w:w="789" w:type="dxa"/>
          </w:tcPr>
          <w:p w14:paraId="197BFBCC" w14:textId="77777777" w:rsidR="008E0D52" w:rsidRDefault="008E0D52" w:rsidP="000B7292"/>
        </w:tc>
        <w:tc>
          <w:tcPr>
            <w:tcW w:w="798" w:type="dxa"/>
          </w:tcPr>
          <w:p w14:paraId="44778751" w14:textId="77777777" w:rsidR="008E0D52" w:rsidRDefault="008E0D52" w:rsidP="000B7292"/>
        </w:tc>
      </w:tr>
      <w:tr w:rsidR="008E0D52" w14:paraId="3668F182" w14:textId="77777777" w:rsidTr="000B7292">
        <w:tc>
          <w:tcPr>
            <w:tcW w:w="6498" w:type="dxa"/>
          </w:tcPr>
          <w:p w14:paraId="635F3D50" w14:textId="77777777" w:rsidR="008E0D52" w:rsidRPr="003373AF" w:rsidRDefault="008E0D52" w:rsidP="000B7292">
            <w:r w:rsidRPr="003373AF">
              <w:t>Participate in weekly counseling supervision to hone clinical skills in individual and group counseling sessions</w:t>
            </w:r>
          </w:p>
        </w:tc>
        <w:tc>
          <w:tcPr>
            <w:tcW w:w="771" w:type="dxa"/>
          </w:tcPr>
          <w:p w14:paraId="57C00538" w14:textId="77777777" w:rsidR="008E0D52" w:rsidRDefault="008E0D52" w:rsidP="000B7292"/>
        </w:tc>
        <w:tc>
          <w:tcPr>
            <w:tcW w:w="789" w:type="dxa"/>
          </w:tcPr>
          <w:p w14:paraId="7C952968" w14:textId="77777777" w:rsidR="008E0D52" w:rsidRDefault="008E0D52" w:rsidP="000B7292"/>
        </w:tc>
        <w:tc>
          <w:tcPr>
            <w:tcW w:w="798" w:type="dxa"/>
          </w:tcPr>
          <w:p w14:paraId="0162627C" w14:textId="77777777" w:rsidR="008E0D52" w:rsidRDefault="008E0D52" w:rsidP="000B7292"/>
        </w:tc>
      </w:tr>
      <w:tr w:rsidR="008E0D52" w14:paraId="24F11B27" w14:textId="77777777" w:rsidTr="000B7292">
        <w:tc>
          <w:tcPr>
            <w:tcW w:w="6498" w:type="dxa"/>
          </w:tcPr>
          <w:p w14:paraId="7305E67C" w14:textId="77777777" w:rsidR="008E0D52" w:rsidRPr="003373AF" w:rsidRDefault="008E0D52" w:rsidP="000B7292">
            <w:r w:rsidRPr="003373AF">
              <w:t>Participate in a series of group counseling sessions under the direction of the site supervisor</w:t>
            </w:r>
          </w:p>
        </w:tc>
        <w:tc>
          <w:tcPr>
            <w:tcW w:w="771" w:type="dxa"/>
          </w:tcPr>
          <w:p w14:paraId="44681BAE" w14:textId="77777777" w:rsidR="008E0D52" w:rsidRDefault="008E0D52" w:rsidP="000B7292"/>
        </w:tc>
        <w:tc>
          <w:tcPr>
            <w:tcW w:w="789" w:type="dxa"/>
          </w:tcPr>
          <w:p w14:paraId="68FACD22" w14:textId="77777777" w:rsidR="008E0D52" w:rsidRDefault="008E0D52" w:rsidP="000B7292"/>
        </w:tc>
        <w:tc>
          <w:tcPr>
            <w:tcW w:w="798" w:type="dxa"/>
          </w:tcPr>
          <w:p w14:paraId="789C72E8" w14:textId="77777777" w:rsidR="008E0D52" w:rsidRDefault="008E0D52" w:rsidP="000B7292"/>
        </w:tc>
      </w:tr>
      <w:tr w:rsidR="008E0D52" w14:paraId="52A0774F" w14:textId="77777777" w:rsidTr="000B7292">
        <w:tc>
          <w:tcPr>
            <w:tcW w:w="6498" w:type="dxa"/>
          </w:tcPr>
          <w:p w14:paraId="50AB7E29" w14:textId="77777777" w:rsidR="008E0D52" w:rsidRPr="003373AF" w:rsidRDefault="008E0D52" w:rsidP="000B7292">
            <w:r w:rsidRPr="003373AF">
              <w:t>Conduct six small group sessions using evidence based interventions – conduct pre-post survey (either student assessment, teacher assessment or use of data)</w:t>
            </w:r>
          </w:p>
        </w:tc>
        <w:tc>
          <w:tcPr>
            <w:tcW w:w="771" w:type="dxa"/>
          </w:tcPr>
          <w:p w14:paraId="5E13C050" w14:textId="77777777" w:rsidR="008E0D52" w:rsidRDefault="008E0D52" w:rsidP="000B7292"/>
        </w:tc>
        <w:tc>
          <w:tcPr>
            <w:tcW w:w="789" w:type="dxa"/>
          </w:tcPr>
          <w:p w14:paraId="36C5999A" w14:textId="77777777" w:rsidR="008E0D52" w:rsidRDefault="008E0D52" w:rsidP="000B7292"/>
        </w:tc>
        <w:tc>
          <w:tcPr>
            <w:tcW w:w="798" w:type="dxa"/>
          </w:tcPr>
          <w:p w14:paraId="55A268EF" w14:textId="77777777" w:rsidR="008E0D52" w:rsidRDefault="008E0D52" w:rsidP="000B7292"/>
        </w:tc>
      </w:tr>
      <w:tr w:rsidR="008E0D52" w14:paraId="67B23BC8" w14:textId="77777777" w:rsidTr="000B7292">
        <w:tc>
          <w:tcPr>
            <w:tcW w:w="6498" w:type="dxa"/>
          </w:tcPr>
          <w:p w14:paraId="137DB592" w14:textId="77777777" w:rsidR="008E0D52" w:rsidRPr="00EA41FE" w:rsidRDefault="008E0D52" w:rsidP="000B7292">
            <w:pPr>
              <w:jc w:val="center"/>
              <w:rPr>
                <w:b/>
              </w:rPr>
            </w:pPr>
            <w:r w:rsidRPr="00EA41FE">
              <w:rPr>
                <w:b/>
              </w:rPr>
              <w:t>Core Standard III - Accountability</w:t>
            </w:r>
          </w:p>
          <w:p w14:paraId="58AB5A3C" w14:textId="77777777" w:rsidR="008E0D52" w:rsidRDefault="008E0D52" w:rsidP="000B7292">
            <w:pPr>
              <w:jc w:val="center"/>
              <w:rPr>
                <w:color w:val="8064A2" w:themeColor="accent4"/>
              </w:rPr>
            </w:pPr>
            <w:r w:rsidRPr="00EA41FE">
              <w:rPr>
                <w:b/>
              </w:rPr>
              <w:t>III.A - Research and Program Evaluation</w:t>
            </w:r>
          </w:p>
        </w:tc>
        <w:tc>
          <w:tcPr>
            <w:tcW w:w="771" w:type="dxa"/>
          </w:tcPr>
          <w:p w14:paraId="40B1927A" w14:textId="77777777" w:rsidR="008E0D52" w:rsidRDefault="008E0D52" w:rsidP="000B7292"/>
        </w:tc>
        <w:tc>
          <w:tcPr>
            <w:tcW w:w="789" w:type="dxa"/>
          </w:tcPr>
          <w:p w14:paraId="774D34A0" w14:textId="77777777" w:rsidR="008E0D52" w:rsidRDefault="008E0D52" w:rsidP="000B7292"/>
        </w:tc>
        <w:tc>
          <w:tcPr>
            <w:tcW w:w="798" w:type="dxa"/>
          </w:tcPr>
          <w:p w14:paraId="67E8C3F3" w14:textId="77777777" w:rsidR="008E0D52" w:rsidRDefault="008E0D52" w:rsidP="000B7292"/>
        </w:tc>
      </w:tr>
      <w:tr w:rsidR="008E0D52" w14:paraId="03B70AFE" w14:textId="77777777" w:rsidTr="000B7292">
        <w:tc>
          <w:tcPr>
            <w:tcW w:w="6498" w:type="dxa"/>
          </w:tcPr>
          <w:p w14:paraId="3BAC672F" w14:textId="77777777" w:rsidR="008E0D52" w:rsidRPr="003373AF" w:rsidRDefault="008E0D52" w:rsidP="000B7292">
            <w:r w:rsidRPr="003373AF">
              <w:t>Review a school district school based data (PVAAS; PSSA) and develop goals to address areas of need</w:t>
            </w:r>
          </w:p>
        </w:tc>
        <w:tc>
          <w:tcPr>
            <w:tcW w:w="771" w:type="dxa"/>
          </w:tcPr>
          <w:p w14:paraId="5FFF55C2" w14:textId="77777777" w:rsidR="008E0D52" w:rsidRDefault="008E0D52" w:rsidP="000B7292"/>
        </w:tc>
        <w:tc>
          <w:tcPr>
            <w:tcW w:w="789" w:type="dxa"/>
          </w:tcPr>
          <w:p w14:paraId="6189CB97" w14:textId="77777777" w:rsidR="008E0D52" w:rsidRDefault="008E0D52" w:rsidP="000B7292"/>
        </w:tc>
        <w:tc>
          <w:tcPr>
            <w:tcW w:w="798" w:type="dxa"/>
          </w:tcPr>
          <w:p w14:paraId="7E545112" w14:textId="77777777" w:rsidR="008E0D52" w:rsidRDefault="008E0D52" w:rsidP="000B7292"/>
        </w:tc>
      </w:tr>
      <w:tr w:rsidR="008E0D52" w14:paraId="50F3298E" w14:textId="77777777" w:rsidTr="000B7292">
        <w:tc>
          <w:tcPr>
            <w:tcW w:w="6498" w:type="dxa"/>
          </w:tcPr>
          <w:p w14:paraId="202D51AC" w14:textId="77777777" w:rsidR="008E0D52" w:rsidRPr="003373AF" w:rsidRDefault="008E0D52" w:rsidP="000B7292">
            <w:r w:rsidRPr="003373AF">
              <w:t>Develop two outcome based research goals and identify appropriate data to collect (test scores)</w:t>
            </w:r>
          </w:p>
        </w:tc>
        <w:tc>
          <w:tcPr>
            <w:tcW w:w="771" w:type="dxa"/>
          </w:tcPr>
          <w:p w14:paraId="05A2EB16" w14:textId="77777777" w:rsidR="008E0D52" w:rsidRDefault="008E0D52" w:rsidP="000B7292"/>
        </w:tc>
        <w:tc>
          <w:tcPr>
            <w:tcW w:w="789" w:type="dxa"/>
          </w:tcPr>
          <w:p w14:paraId="562155ED" w14:textId="77777777" w:rsidR="008E0D52" w:rsidRDefault="008E0D52" w:rsidP="000B7292"/>
        </w:tc>
        <w:tc>
          <w:tcPr>
            <w:tcW w:w="798" w:type="dxa"/>
          </w:tcPr>
          <w:p w14:paraId="57EA4202" w14:textId="77777777" w:rsidR="008E0D52" w:rsidRDefault="008E0D52" w:rsidP="000B7292"/>
        </w:tc>
      </w:tr>
      <w:tr w:rsidR="008E0D52" w14:paraId="3DD8F404" w14:textId="77777777" w:rsidTr="000B7292">
        <w:tc>
          <w:tcPr>
            <w:tcW w:w="6498" w:type="dxa"/>
          </w:tcPr>
          <w:p w14:paraId="1B8E1CD5" w14:textId="77777777" w:rsidR="008E0D52" w:rsidRPr="003373AF" w:rsidRDefault="008E0D52" w:rsidP="000B7292">
            <w:r w:rsidRPr="003373AF">
              <w:t>Conduct research on a school counseling relevant topic, find three sources on the topic and present findings to school staff (i.e. retention, behavior interventions, school-wide programs, prevention, etc.)</w:t>
            </w:r>
          </w:p>
        </w:tc>
        <w:tc>
          <w:tcPr>
            <w:tcW w:w="771" w:type="dxa"/>
          </w:tcPr>
          <w:p w14:paraId="35F4CE9A" w14:textId="77777777" w:rsidR="008E0D52" w:rsidRDefault="008E0D52" w:rsidP="000B7292"/>
        </w:tc>
        <w:tc>
          <w:tcPr>
            <w:tcW w:w="789" w:type="dxa"/>
          </w:tcPr>
          <w:p w14:paraId="0BA6BEC5" w14:textId="77777777" w:rsidR="008E0D52" w:rsidRDefault="008E0D52" w:rsidP="000B7292"/>
        </w:tc>
        <w:tc>
          <w:tcPr>
            <w:tcW w:w="798" w:type="dxa"/>
          </w:tcPr>
          <w:p w14:paraId="16F1305C" w14:textId="77777777" w:rsidR="008E0D52" w:rsidRDefault="008E0D52" w:rsidP="000B7292"/>
        </w:tc>
      </w:tr>
      <w:tr w:rsidR="008E0D52" w14:paraId="74470322" w14:textId="77777777" w:rsidTr="000B7292">
        <w:tc>
          <w:tcPr>
            <w:tcW w:w="6498" w:type="dxa"/>
          </w:tcPr>
          <w:p w14:paraId="48B9BD1E" w14:textId="77777777" w:rsidR="008E0D52" w:rsidRPr="00EA41FE" w:rsidRDefault="008E0D52" w:rsidP="000B7292">
            <w:pPr>
              <w:jc w:val="center"/>
              <w:rPr>
                <w:b/>
              </w:rPr>
            </w:pPr>
            <w:r w:rsidRPr="00EA41FE">
              <w:rPr>
                <w:b/>
              </w:rPr>
              <w:t>III.B. Appraisal and Assessment</w:t>
            </w:r>
          </w:p>
        </w:tc>
        <w:tc>
          <w:tcPr>
            <w:tcW w:w="771" w:type="dxa"/>
          </w:tcPr>
          <w:p w14:paraId="18990EF7" w14:textId="77777777" w:rsidR="008E0D52" w:rsidRDefault="008E0D52" w:rsidP="000B7292"/>
        </w:tc>
        <w:tc>
          <w:tcPr>
            <w:tcW w:w="789" w:type="dxa"/>
          </w:tcPr>
          <w:p w14:paraId="42DFDA78" w14:textId="77777777" w:rsidR="008E0D52" w:rsidRDefault="008E0D52" w:rsidP="000B7292"/>
        </w:tc>
        <w:tc>
          <w:tcPr>
            <w:tcW w:w="798" w:type="dxa"/>
          </w:tcPr>
          <w:p w14:paraId="20CD050A" w14:textId="77777777" w:rsidR="008E0D52" w:rsidRDefault="008E0D52" w:rsidP="000B7292"/>
        </w:tc>
      </w:tr>
      <w:tr w:rsidR="008E0D52" w14:paraId="67423D58" w14:textId="77777777" w:rsidTr="000B7292">
        <w:tc>
          <w:tcPr>
            <w:tcW w:w="6498" w:type="dxa"/>
          </w:tcPr>
          <w:p w14:paraId="63501986" w14:textId="77777777" w:rsidR="008E0D52" w:rsidRPr="003373AF" w:rsidRDefault="008E0D52" w:rsidP="000B7292">
            <w:r w:rsidRPr="003373AF">
              <w:t>Assist with dissemination of standardized test information (to parents)</w:t>
            </w:r>
          </w:p>
        </w:tc>
        <w:tc>
          <w:tcPr>
            <w:tcW w:w="771" w:type="dxa"/>
          </w:tcPr>
          <w:p w14:paraId="12F0125C" w14:textId="77777777" w:rsidR="008E0D52" w:rsidRDefault="008E0D52" w:rsidP="000B7292"/>
        </w:tc>
        <w:tc>
          <w:tcPr>
            <w:tcW w:w="789" w:type="dxa"/>
          </w:tcPr>
          <w:p w14:paraId="1EFCFD62" w14:textId="77777777" w:rsidR="008E0D52" w:rsidRDefault="008E0D52" w:rsidP="000B7292"/>
        </w:tc>
        <w:tc>
          <w:tcPr>
            <w:tcW w:w="798" w:type="dxa"/>
          </w:tcPr>
          <w:p w14:paraId="6A9167A6" w14:textId="77777777" w:rsidR="008E0D52" w:rsidRDefault="008E0D52" w:rsidP="000B7292"/>
        </w:tc>
      </w:tr>
      <w:tr w:rsidR="008E0D52" w14:paraId="060BEF0B" w14:textId="77777777" w:rsidTr="000B7292">
        <w:tc>
          <w:tcPr>
            <w:tcW w:w="6498" w:type="dxa"/>
          </w:tcPr>
          <w:p w14:paraId="73384457" w14:textId="77777777" w:rsidR="008E0D52" w:rsidRPr="003373AF" w:rsidRDefault="008E0D52" w:rsidP="000B7292">
            <w:r w:rsidRPr="003373AF">
              <w:t>Create a letter from the school counseling office explaining test results to parents/teachers for a school district assessment</w:t>
            </w:r>
          </w:p>
        </w:tc>
        <w:tc>
          <w:tcPr>
            <w:tcW w:w="771" w:type="dxa"/>
          </w:tcPr>
          <w:p w14:paraId="50A2A29C" w14:textId="77777777" w:rsidR="008E0D52" w:rsidRDefault="008E0D52" w:rsidP="000B7292"/>
        </w:tc>
        <w:tc>
          <w:tcPr>
            <w:tcW w:w="789" w:type="dxa"/>
          </w:tcPr>
          <w:p w14:paraId="0A450ED2" w14:textId="77777777" w:rsidR="008E0D52" w:rsidRDefault="008E0D52" w:rsidP="000B7292"/>
        </w:tc>
        <w:tc>
          <w:tcPr>
            <w:tcW w:w="798" w:type="dxa"/>
          </w:tcPr>
          <w:p w14:paraId="16564118" w14:textId="77777777" w:rsidR="008E0D52" w:rsidRDefault="008E0D52" w:rsidP="000B7292"/>
        </w:tc>
      </w:tr>
      <w:tr w:rsidR="008E0D52" w14:paraId="76CDB2BC" w14:textId="77777777" w:rsidTr="000B7292">
        <w:tc>
          <w:tcPr>
            <w:tcW w:w="6498" w:type="dxa"/>
          </w:tcPr>
          <w:p w14:paraId="12DE2AC0" w14:textId="77777777" w:rsidR="008E0D52" w:rsidRPr="003373AF" w:rsidRDefault="008E0D52" w:rsidP="000B7292">
            <w:r w:rsidRPr="003373AF">
              <w:t>Provide a needs assessment form to be used to determine school needs in the areas of academic, career, and personal/social</w:t>
            </w:r>
          </w:p>
        </w:tc>
        <w:tc>
          <w:tcPr>
            <w:tcW w:w="771" w:type="dxa"/>
          </w:tcPr>
          <w:p w14:paraId="701AD29A" w14:textId="77777777" w:rsidR="008E0D52" w:rsidRDefault="008E0D52" w:rsidP="000B7292"/>
        </w:tc>
        <w:tc>
          <w:tcPr>
            <w:tcW w:w="789" w:type="dxa"/>
          </w:tcPr>
          <w:p w14:paraId="500E4964" w14:textId="77777777" w:rsidR="008E0D52" w:rsidRDefault="008E0D52" w:rsidP="000B7292"/>
        </w:tc>
        <w:tc>
          <w:tcPr>
            <w:tcW w:w="798" w:type="dxa"/>
          </w:tcPr>
          <w:p w14:paraId="4F226D73" w14:textId="77777777" w:rsidR="008E0D52" w:rsidRDefault="008E0D52" w:rsidP="000B7292"/>
        </w:tc>
      </w:tr>
      <w:tr w:rsidR="008E0D52" w14:paraId="44AB5556" w14:textId="77777777" w:rsidTr="000B7292">
        <w:tc>
          <w:tcPr>
            <w:tcW w:w="6498" w:type="dxa"/>
          </w:tcPr>
          <w:p w14:paraId="4C4ECDF5" w14:textId="77777777" w:rsidR="008E0D52" w:rsidRPr="003373AF" w:rsidRDefault="008E0D52" w:rsidP="000B7292">
            <w:r w:rsidRPr="003373AF">
              <w:t>Conduct a needs assessment with the assistance of site supervisor</w:t>
            </w:r>
          </w:p>
        </w:tc>
        <w:tc>
          <w:tcPr>
            <w:tcW w:w="771" w:type="dxa"/>
          </w:tcPr>
          <w:p w14:paraId="06400CFE" w14:textId="77777777" w:rsidR="008E0D52" w:rsidRDefault="008E0D52" w:rsidP="000B7292"/>
        </w:tc>
        <w:tc>
          <w:tcPr>
            <w:tcW w:w="789" w:type="dxa"/>
          </w:tcPr>
          <w:p w14:paraId="623F2FB5" w14:textId="77777777" w:rsidR="008E0D52" w:rsidRDefault="008E0D52" w:rsidP="000B7292"/>
        </w:tc>
        <w:tc>
          <w:tcPr>
            <w:tcW w:w="798" w:type="dxa"/>
          </w:tcPr>
          <w:p w14:paraId="2D161EE0" w14:textId="77777777" w:rsidR="008E0D52" w:rsidRDefault="008E0D52" w:rsidP="000B7292"/>
        </w:tc>
      </w:tr>
      <w:tr w:rsidR="008E0D52" w14:paraId="64EED6A2" w14:textId="77777777" w:rsidTr="000B7292">
        <w:tc>
          <w:tcPr>
            <w:tcW w:w="6498" w:type="dxa"/>
          </w:tcPr>
          <w:p w14:paraId="3EB304D4" w14:textId="77777777" w:rsidR="008E0D52" w:rsidRPr="00DF37C3" w:rsidRDefault="008E0D52" w:rsidP="000B7292">
            <w:pPr>
              <w:jc w:val="center"/>
              <w:rPr>
                <w:b/>
              </w:rPr>
            </w:pPr>
            <w:r w:rsidRPr="00DF37C3">
              <w:rPr>
                <w:b/>
              </w:rPr>
              <w:lastRenderedPageBreak/>
              <w:t>Core IV – Skills and Attitudes</w:t>
            </w:r>
          </w:p>
        </w:tc>
        <w:tc>
          <w:tcPr>
            <w:tcW w:w="771" w:type="dxa"/>
          </w:tcPr>
          <w:p w14:paraId="74CD02E4" w14:textId="77777777" w:rsidR="008E0D52" w:rsidRDefault="008E0D52" w:rsidP="000B7292"/>
        </w:tc>
        <w:tc>
          <w:tcPr>
            <w:tcW w:w="789" w:type="dxa"/>
          </w:tcPr>
          <w:p w14:paraId="77F4E8C6" w14:textId="77777777" w:rsidR="008E0D52" w:rsidRDefault="008E0D52" w:rsidP="000B7292"/>
        </w:tc>
        <w:tc>
          <w:tcPr>
            <w:tcW w:w="798" w:type="dxa"/>
          </w:tcPr>
          <w:p w14:paraId="0992EF31" w14:textId="77777777" w:rsidR="008E0D52" w:rsidRDefault="008E0D52" w:rsidP="000B7292"/>
        </w:tc>
      </w:tr>
      <w:tr w:rsidR="008E0D52" w14:paraId="7C3F3846" w14:textId="77777777" w:rsidTr="000B7292">
        <w:tc>
          <w:tcPr>
            <w:tcW w:w="6498" w:type="dxa"/>
          </w:tcPr>
          <w:p w14:paraId="39ACE8A8" w14:textId="77777777" w:rsidR="008E0D52" w:rsidRPr="00DF37C3" w:rsidRDefault="008E0D52" w:rsidP="000B7292">
            <w:pPr>
              <w:jc w:val="center"/>
              <w:rPr>
                <w:b/>
              </w:rPr>
            </w:pPr>
            <w:r w:rsidRPr="00DF37C3">
              <w:rPr>
                <w:b/>
              </w:rPr>
              <w:t>IV.A Collaboration and Consultation</w:t>
            </w:r>
          </w:p>
        </w:tc>
        <w:tc>
          <w:tcPr>
            <w:tcW w:w="771" w:type="dxa"/>
          </w:tcPr>
          <w:p w14:paraId="39664CC6" w14:textId="77777777" w:rsidR="008E0D52" w:rsidRDefault="008E0D52" w:rsidP="000B7292"/>
        </w:tc>
        <w:tc>
          <w:tcPr>
            <w:tcW w:w="789" w:type="dxa"/>
          </w:tcPr>
          <w:p w14:paraId="249C164F" w14:textId="77777777" w:rsidR="008E0D52" w:rsidRDefault="008E0D52" w:rsidP="000B7292"/>
        </w:tc>
        <w:tc>
          <w:tcPr>
            <w:tcW w:w="798" w:type="dxa"/>
          </w:tcPr>
          <w:p w14:paraId="13108807" w14:textId="77777777" w:rsidR="008E0D52" w:rsidRDefault="008E0D52" w:rsidP="000B7292"/>
        </w:tc>
      </w:tr>
      <w:tr w:rsidR="008E0D52" w14:paraId="1F9E7447" w14:textId="77777777" w:rsidTr="000B7292">
        <w:tc>
          <w:tcPr>
            <w:tcW w:w="6498" w:type="dxa"/>
          </w:tcPr>
          <w:p w14:paraId="205EDD6D" w14:textId="77777777" w:rsidR="008E0D52" w:rsidRPr="003373AF" w:rsidRDefault="008E0D52" w:rsidP="000B7292">
            <w:r w:rsidRPr="003373AF">
              <w:t>Conduct interviews with school counselors and school psychologists</w:t>
            </w:r>
          </w:p>
        </w:tc>
        <w:tc>
          <w:tcPr>
            <w:tcW w:w="771" w:type="dxa"/>
          </w:tcPr>
          <w:p w14:paraId="72616C25" w14:textId="77777777" w:rsidR="008E0D52" w:rsidRDefault="008E0D52" w:rsidP="000B7292"/>
        </w:tc>
        <w:tc>
          <w:tcPr>
            <w:tcW w:w="789" w:type="dxa"/>
          </w:tcPr>
          <w:p w14:paraId="1E7EC792" w14:textId="77777777" w:rsidR="008E0D52" w:rsidRDefault="008E0D52" w:rsidP="000B7292"/>
        </w:tc>
        <w:tc>
          <w:tcPr>
            <w:tcW w:w="798" w:type="dxa"/>
          </w:tcPr>
          <w:p w14:paraId="00BAF6E6" w14:textId="77777777" w:rsidR="008E0D52" w:rsidRDefault="008E0D52" w:rsidP="000B7292"/>
        </w:tc>
      </w:tr>
      <w:tr w:rsidR="008E0D52" w14:paraId="1ECFD364" w14:textId="77777777" w:rsidTr="000B7292">
        <w:tc>
          <w:tcPr>
            <w:tcW w:w="6498" w:type="dxa"/>
          </w:tcPr>
          <w:p w14:paraId="1CDF8D68" w14:textId="77777777" w:rsidR="008E0D52" w:rsidRPr="003373AF" w:rsidRDefault="008E0D52" w:rsidP="000B7292">
            <w:r w:rsidRPr="003373AF">
              <w:t>Conduct counselor-counselor consultations regarding individual students</w:t>
            </w:r>
          </w:p>
        </w:tc>
        <w:tc>
          <w:tcPr>
            <w:tcW w:w="771" w:type="dxa"/>
          </w:tcPr>
          <w:p w14:paraId="474083F1" w14:textId="77777777" w:rsidR="008E0D52" w:rsidRDefault="008E0D52" w:rsidP="000B7292"/>
        </w:tc>
        <w:tc>
          <w:tcPr>
            <w:tcW w:w="789" w:type="dxa"/>
          </w:tcPr>
          <w:p w14:paraId="11129CBE" w14:textId="77777777" w:rsidR="008E0D52" w:rsidRDefault="008E0D52" w:rsidP="000B7292"/>
        </w:tc>
        <w:tc>
          <w:tcPr>
            <w:tcW w:w="798" w:type="dxa"/>
          </w:tcPr>
          <w:p w14:paraId="1213DB46" w14:textId="77777777" w:rsidR="008E0D52" w:rsidRDefault="008E0D52" w:rsidP="000B7292"/>
        </w:tc>
      </w:tr>
      <w:tr w:rsidR="008E0D52" w14:paraId="542AF276" w14:textId="77777777" w:rsidTr="000B7292">
        <w:tc>
          <w:tcPr>
            <w:tcW w:w="6498" w:type="dxa"/>
          </w:tcPr>
          <w:p w14:paraId="25ED5755" w14:textId="77777777" w:rsidR="008E0D52" w:rsidRPr="003373AF" w:rsidRDefault="008E0D52" w:rsidP="000B7292">
            <w:r w:rsidRPr="003373AF">
              <w:t>Consult with teachers regarding individual students</w:t>
            </w:r>
          </w:p>
        </w:tc>
        <w:tc>
          <w:tcPr>
            <w:tcW w:w="771" w:type="dxa"/>
          </w:tcPr>
          <w:p w14:paraId="1D3C0D9B" w14:textId="77777777" w:rsidR="008E0D52" w:rsidRDefault="008E0D52" w:rsidP="000B7292"/>
        </w:tc>
        <w:tc>
          <w:tcPr>
            <w:tcW w:w="789" w:type="dxa"/>
          </w:tcPr>
          <w:p w14:paraId="23E2AFDA" w14:textId="77777777" w:rsidR="008E0D52" w:rsidRDefault="008E0D52" w:rsidP="000B7292"/>
        </w:tc>
        <w:tc>
          <w:tcPr>
            <w:tcW w:w="798" w:type="dxa"/>
          </w:tcPr>
          <w:p w14:paraId="4A810F0B" w14:textId="77777777" w:rsidR="008E0D52" w:rsidRDefault="008E0D52" w:rsidP="000B7292"/>
        </w:tc>
      </w:tr>
      <w:tr w:rsidR="008E0D52" w14:paraId="4CE89E97" w14:textId="77777777" w:rsidTr="000B7292">
        <w:tc>
          <w:tcPr>
            <w:tcW w:w="6498" w:type="dxa"/>
          </w:tcPr>
          <w:p w14:paraId="0EA46E10" w14:textId="77777777" w:rsidR="008E0D52" w:rsidRPr="003373AF" w:rsidRDefault="008E0D52" w:rsidP="000B7292">
            <w:r w:rsidRPr="003373AF">
              <w:t>Seek out opportunities to work with the assistant principal or district counselor in highly charged conflict situations</w:t>
            </w:r>
          </w:p>
        </w:tc>
        <w:tc>
          <w:tcPr>
            <w:tcW w:w="771" w:type="dxa"/>
          </w:tcPr>
          <w:p w14:paraId="551F2371" w14:textId="77777777" w:rsidR="008E0D52" w:rsidRDefault="008E0D52" w:rsidP="000B7292"/>
        </w:tc>
        <w:tc>
          <w:tcPr>
            <w:tcW w:w="789" w:type="dxa"/>
          </w:tcPr>
          <w:p w14:paraId="269F98C5" w14:textId="77777777" w:rsidR="008E0D52" w:rsidRDefault="008E0D52" w:rsidP="000B7292"/>
        </w:tc>
        <w:tc>
          <w:tcPr>
            <w:tcW w:w="798" w:type="dxa"/>
          </w:tcPr>
          <w:p w14:paraId="53B47490" w14:textId="77777777" w:rsidR="008E0D52" w:rsidRDefault="008E0D52" w:rsidP="000B7292"/>
        </w:tc>
      </w:tr>
      <w:tr w:rsidR="008E0D52" w14:paraId="0BD149A8" w14:textId="77777777" w:rsidTr="000B7292">
        <w:tc>
          <w:tcPr>
            <w:tcW w:w="6498" w:type="dxa"/>
          </w:tcPr>
          <w:p w14:paraId="1318DE60" w14:textId="77777777" w:rsidR="008E0D52" w:rsidRPr="003373AF" w:rsidRDefault="008E0D52" w:rsidP="000B7292">
            <w:r w:rsidRPr="003373AF">
              <w:t>Develop an awareness of the pertinent referral sources that are available to students and personnel in the district</w:t>
            </w:r>
          </w:p>
        </w:tc>
        <w:tc>
          <w:tcPr>
            <w:tcW w:w="771" w:type="dxa"/>
          </w:tcPr>
          <w:p w14:paraId="3C17C258" w14:textId="77777777" w:rsidR="008E0D52" w:rsidRDefault="008E0D52" w:rsidP="000B7292"/>
        </w:tc>
        <w:tc>
          <w:tcPr>
            <w:tcW w:w="789" w:type="dxa"/>
          </w:tcPr>
          <w:p w14:paraId="76879005" w14:textId="77777777" w:rsidR="008E0D52" w:rsidRDefault="008E0D52" w:rsidP="000B7292"/>
        </w:tc>
        <w:tc>
          <w:tcPr>
            <w:tcW w:w="798" w:type="dxa"/>
          </w:tcPr>
          <w:p w14:paraId="49ACF8CA" w14:textId="77777777" w:rsidR="008E0D52" w:rsidRDefault="008E0D52" w:rsidP="000B7292"/>
        </w:tc>
      </w:tr>
      <w:tr w:rsidR="008E0D52" w14:paraId="74E2A5A5" w14:textId="77777777" w:rsidTr="000B7292">
        <w:tc>
          <w:tcPr>
            <w:tcW w:w="6498" w:type="dxa"/>
          </w:tcPr>
          <w:p w14:paraId="77037790" w14:textId="77777777" w:rsidR="008E0D52" w:rsidRPr="003373AF" w:rsidRDefault="008E0D52" w:rsidP="000B7292">
            <w:r w:rsidRPr="003373AF">
              <w:t>Counsel students with discipline and attendance difficulties</w:t>
            </w:r>
          </w:p>
        </w:tc>
        <w:tc>
          <w:tcPr>
            <w:tcW w:w="771" w:type="dxa"/>
          </w:tcPr>
          <w:p w14:paraId="5B0EBEBB" w14:textId="77777777" w:rsidR="008E0D52" w:rsidRDefault="008E0D52" w:rsidP="000B7292"/>
        </w:tc>
        <w:tc>
          <w:tcPr>
            <w:tcW w:w="789" w:type="dxa"/>
          </w:tcPr>
          <w:p w14:paraId="5FB7E9AB" w14:textId="77777777" w:rsidR="008E0D52" w:rsidRDefault="008E0D52" w:rsidP="000B7292"/>
        </w:tc>
        <w:tc>
          <w:tcPr>
            <w:tcW w:w="798" w:type="dxa"/>
          </w:tcPr>
          <w:p w14:paraId="2D8C27E1" w14:textId="77777777" w:rsidR="008E0D52" w:rsidRDefault="008E0D52" w:rsidP="000B7292"/>
        </w:tc>
      </w:tr>
      <w:tr w:rsidR="008E0D52" w14:paraId="4C1D40A6" w14:textId="77777777" w:rsidTr="000B7292">
        <w:tc>
          <w:tcPr>
            <w:tcW w:w="6498" w:type="dxa"/>
          </w:tcPr>
          <w:p w14:paraId="35F9B303" w14:textId="77777777" w:rsidR="008E0D52" w:rsidRPr="003373AF" w:rsidRDefault="008E0D52" w:rsidP="000B7292">
            <w:r w:rsidRPr="003373AF">
              <w:t>Work with students who need to develop decision-making skills</w:t>
            </w:r>
          </w:p>
        </w:tc>
        <w:tc>
          <w:tcPr>
            <w:tcW w:w="771" w:type="dxa"/>
          </w:tcPr>
          <w:p w14:paraId="47554E89" w14:textId="77777777" w:rsidR="008E0D52" w:rsidRDefault="008E0D52" w:rsidP="000B7292"/>
        </w:tc>
        <w:tc>
          <w:tcPr>
            <w:tcW w:w="789" w:type="dxa"/>
          </w:tcPr>
          <w:p w14:paraId="2EB2AC72" w14:textId="77777777" w:rsidR="008E0D52" w:rsidRDefault="008E0D52" w:rsidP="000B7292"/>
        </w:tc>
        <w:tc>
          <w:tcPr>
            <w:tcW w:w="798" w:type="dxa"/>
          </w:tcPr>
          <w:p w14:paraId="178E609E" w14:textId="77777777" w:rsidR="008E0D52" w:rsidRDefault="008E0D52" w:rsidP="000B7292"/>
        </w:tc>
      </w:tr>
      <w:tr w:rsidR="008E0D52" w14:paraId="6F22BBA8" w14:textId="77777777" w:rsidTr="000B7292">
        <w:tc>
          <w:tcPr>
            <w:tcW w:w="6498" w:type="dxa"/>
          </w:tcPr>
          <w:p w14:paraId="19460370" w14:textId="77777777" w:rsidR="008E0D52" w:rsidRPr="003373AF" w:rsidRDefault="008E0D52" w:rsidP="000B7292">
            <w:r w:rsidRPr="003373AF">
              <w:t>Attend a 504 meeting</w:t>
            </w:r>
          </w:p>
        </w:tc>
        <w:tc>
          <w:tcPr>
            <w:tcW w:w="771" w:type="dxa"/>
          </w:tcPr>
          <w:p w14:paraId="2DFE9F14" w14:textId="77777777" w:rsidR="008E0D52" w:rsidRDefault="008E0D52" w:rsidP="000B7292"/>
        </w:tc>
        <w:tc>
          <w:tcPr>
            <w:tcW w:w="789" w:type="dxa"/>
          </w:tcPr>
          <w:p w14:paraId="1C298F5F" w14:textId="77777777" w:rsidR="008E0D52" w:rsidRDefault="008E0D52" w:rsidP="000B7292"/>
        </w:tc>
        <w:tc>
          <w:tcPr>
            <w:tcW w:w="798" w:type="dxa"/>
          </w:tcPr>
          <w:p w14:paraId="016DDF78" w14:textId="77777777" w:rsidR="008E0D52" w:rsidRDefault="008E0D52" w:rsidP="000B7292"/>
        </w:tc>
      </w:tr>
      <w:tr w:rsidR="008E0D52" w14:paraId="0485BAEC" w14:textId="77777777" w:rsidTr="000B7292">
        <w:tc>
          <w:tcPr>
            <w:tcW w:w="6498" w:type="dxa"/>
          </w:tcPr>
          <w:p w14:paraId="22861DA9" w14:textId="77777777" w:rsidR="008E0D52" w:rsidRPr="003373AF" w:rsidRDefault="008E0D52" w:rsidP="000B7292">
            <w:r w:rsidRPr="003373AF">
              <w:t xml:space="preserve">Facilitate a parent meeting </w:t>
            </w:r>
          </w:p>
        </w:tc>
        <w:tc>
          <w:tcPr>
            <w:tcW w:w="771" w:type="dxa"/>
          </w:tcPr>
          <w:p w14:paraId="0E2CA48E" w14:textId="77777777" w:rsidR="008E0D52" w:rsidRDefault="008E0D52" w:rsidP="000B7292"/>
        </w:tc>
        <w:tc>
          <w:tcPr>
            <w:tcW w:w="789" w:type="dxa"/>
          </w:tcPr>
          <w:p w14:paraId="61B18BFD" w14:textId="77777777" w:rsidR="008E0D52" w:rsidRDefault="008E0D52" w:rsidP="000B7292"/>
        </w:tc>
        <w:tc>
          <w:tcPr>
            <w:tcW w:w="798" w:type="dxa"/>
          </w:tcPr>
          <w:p w14:paraId="73544FC9" w14:textId="77777777" w:rsidR="008E0D52" w:rsidRDefault="008E0D52" w:rsidP="000B7292"/>
        </w:tc>
      </w:tr>
      <w:tr w:rsidR="008E0D52" w14:paraId="3B2427DF" w14:textId="77777777" w:rsidTr="000B7292">
        <w:tc>
          <w:tcPr>
            <w:tcW w:w="6498" w:type="dxa"/>
          </w:tcPr>
          <w:p w14:paraId="1960AE9A" w14:textId="77777777" w:rsidR="008E0D52" w:rsidRPr="003373AF" w:rsidRDefault="008E0D52" w:rsidP="000B7292">
            <w:r w:rsidRPr="003373AF">
              <w:t>Attend a peer mediation training (meeting) or review literature on peer mediation programs</w:t>
            </w:r>
          </w:p>
        </w:tc>
        <w:tc>
          <w:tcPr>
            <w:tcW w:w="771" w:type="dxa"/>
          </w:tcPr>
          <w:p w14:paraId="2D170CA2" w14:textId="77777777" w:rsidR="008E0D52" w:rsidRDefault="008E0D52" w:rsidP="000B7292"/>
        </w:tc>
        <w:tc>
          <w:tcPr>
            <w:tcW w:w="789" w:type="dxa"/>
          </w:tcPr>
          <w:p w14:paraId="684C6FA7" w14:textId="77777777" w:rsidR="008E0D52" w:rsidRDefault="008E0D52" w:rsidP="000B7292"/>
        </w:tc>
        <w:tc>
          <w:tcPr>
            <w:tcW w:w="798" w:type="dxa"/>
          </w:tcPr>
          <w:p w14:paraId="57643A79" w14:textId="77777777" w:rsidR="008E0D52" w:rsidRDefault="008E0D52" w:rsidP="000B7292"/>
        </w:tc>
      </w:tr>
      <w:tr w:rsidR="008E0D52" w14:paraId="1DCFE833" w14:textId="77777777" w:rsidTr="000B7292">
        <w:tc>
          <w:tcPr>
            <w:tcW w:w="6498" w:type="dxa"/>
          </w:tcPr>
          <w:p w14:paraId="751A6FC6" w14:textId="77777777" w:rsidR="008E0D52" w:rsidRPr="003373AF" w:rsidRDefault="008E0D52" w:rsidP="000B7292">
            <w:r w:rsidRPr="003373AF">
              <w:t>Identify two mentoring program interventions and how to coordinate them</w:t>
            </w:r>
          </w:p>
        </w:tc>
        <w:tc>
          <w:tcPr>
            <w:tcW w:w="771" w:type="dxa"/>
          </w:tcPr>
          <w:p w14:paraId="123EF000" w14:textId="77777777" w:rsidR="008E0D52" w:rsidRDefault="008E0D52" w:rsidP="000B7292"/>
        </w:tc>
        <w:tc>
          <w:tcPr>
            <w:tcW w:w="789" w:type="dxa"/>
          </w:tcPr>
          <w:p w14:paraId="1389E73A" w14:textId="77777777" w:rsidR="008E0D52" w:rsidRDefault="008E0D52" w:rsidP="000B7292"/>
        </w:tc>
        <w:tc>
          <w:tcPr>
            <w:tcW w:w="798" w:type="dxa"/>
          </w:tcPr>
          <w:p w14:paraId="2C784A87" w14:textId="77777777" w:rsidR="008E0D52" w:rsidRDefault="008E0D52" w:rsidP="000B7292"/>
        </w:tc>
      </w:tr>
      <w:tr w:rsidR="008E0D52" w14:paraId="1275310F" w14:textId="77777777" w:rsidTr="000B7292">
        <w:tc>
          <w:tcPr>
            <w:tcW w:w="6498" w:type="dxa"/>
          </w:tcPr>
          <w:p w14:paraId="71F63645" w14:textId="77777777" w:rsidR="008E0D52" w:rsidRPr="00EA41FE" w:rsidRDefault="008E0D52" w:rsidP="000B7292">
            <w:pPr>
              <w:jc w:val="center"/>
              <w:rPr>
                <w:b/>
              </w:rPr>
            </w:pPr>
            <w:r w:rsidRPr="00EA41FE">
              <w:rPr>
                <w:b/>
              </w:rPr>
              <w:t>IV.B - Advocacy</w:t>
            </w:r>
          </w:p>
        </w:tc>
        <w:tc>
          <w:tcPr>
            <w:tcW w:w="771" w:type="dxa"/>
          </w:tcPr>
          <w:p w14:paraId="0D8CE6E3" w14:textId="77777777" w:rsidR="008E0D52" w:rsidRDefault="008E0D52" w:rsidP="000B7292"/>
        </w:tc>
        <w:tc>
          <w:tcPr>
            <w:tcW w:w="789" w:type="dxa"/>
          </w:tcPr>
          <w:p w14:paraId="718242A4" w14:textId="77777777" w:rsidR="008E0D52" w:rsidRDefault="008E0D52" w:rsidP="000B7292"/>
        </w:tc>
        <w:tc>
          <w:tcPr>
            <w:tcW w:w="798" w:type="dxa"/>
          </w:tcPr>
          <w:p w14:paraId="2D4385EA" w14:textId="77777777" w:rsidR="008E0D52" w:rsidRDefault="008E0D52" w:rsidP="000B7292"/>
        </w:tc>
      </w:tr>
      <w:tr w:rsidR="008E0D52" w14:paraId="18D01673" w14:textId="77777777" w:rsidTr="000B7292">
        <w:tc>
          <w:tcPr>
            <w:tcW w:w="6498" w:type="dxa"/>
          </w:tcPr>
          <w:p w14:paraId="34E7D821" w14:textId="77777777" w:rsidR="008E0D52" w:rsidRPr="00FE0013" w:rsidRDefault="008E0D52" w:rsidP="000B7292">
            <w:r w:rsidRPr="00FE0013">
              <w:t>Attend District School Counseling Department meeting</w:t>
            </w:r>
          </w:p>
        </w:tc>
        <w:tc>
          <w:tcPr>
            <w:tcW w:w="771" w:type="dxa"/>
          </w:tcPr>
          <w:p w14:paraId="3D5B2EFF" w14:textId="77777777" w:rsidR="008E0D52" w:rsidRDefault="008E0D52" w:rsidP="000B7292"/>
        </w:tc>
        <w:tc>
          <w:tcPr>
            <w:tcW w:w="789" w:type="dxa"/>
          </w:tcPr>
          <w:p w14:paraId="6E26D1A3" w14:textId="77777777" w:rsidR="008E0D52" w:rsidRDefault="008E0D52" w:rsidP="000B7292"/>
        </w:tc>
        <w:tc>
          <w:tcPr>
            <w:tcW w:w="798" w:type="dxa"/>
          </w:tcPr>
          <w:p w14:paraId="624554B9" w14:textId="77777777" w:rsidR="008E0D52" w:rsidRDefault="008E0D52" w:rsidP="000B7292"/>
        </w:tc>
      </w:tr>
      <w:tr w:rsidR="008E0D52" w14:paraId="1D595C08" w14:textId="77777777" w:rsidTr="000B7292">
        <w:tc>
          <w:tcPr>
            <w:tcW w:w="6498" w:type="dxa"/>
          </w:tcPr>
          <w:p w14:paraId="01F9FA12" w14:textId="77777777" w:rsidR="008E0D52" w:rsidRPr="00FE0013" w:rsidRDefault="008E0D52" w:rsidP="000B7292">
            <w:r w:rsidRPr="00FE0013">
              <w:t>Review District School Counseling Developmental program (if there is one), review a local district school counseling developmental program</w:t>
            </w:r>
          </w:p>
        </w:tc>
        <w:tc>
          <w:tcPr>
            <w:tcW w:w="771" w:type="dxa"/>
          </w:tcPr>
          <w:p w14:paraId="6DFB322B" w14:textId="77777777" w:rsidR="008E0D52" w:rsidRDefault="008E0D52" w:rsidP="000B7292"/>
        </w:tc>
        <w:tc>
          <w:tcPr>
            <w:tcW w:w="789" w:type="dxa"/>
          </w:tcPr>
          <w:p w14:paraId="58C08D37" w14:textId="77777777" w:rsidR="008E0D52" w:rsidRDefault="008E0D52" w:rsidP="000B7292"/>
        </w:tc>
        <w:tc>
          <w:tcPr>
            <w:tcW w:w="798" w:type="dxa"/>
          </w:tcPr>
          <w:p w14:paraId="6DF64F9E" w14:textId="77777777" w:rsidR="008E0D52" w:rsidRDefault="008E0D52" w:rsidP="000B7292"/>
        </w:tc>
      </w:tr>
      <w:tr w:rsidR="008E0D52" w14:paraId="6181EC09" w14:textId="77777777" w:rsidTr="000B7292">
        <w:tc>
          <w:tcPr>
            <w:tcW w:w="6498" w:type="dxa"/>
          </w:tcPr>
          <w:p w14:paraId="26B02606" w14:textId="77777777" w:rsidR="008E0D52" w:rsidRPr="00EA41FE" w:rsidRDefault="008E0D52" w:rsidP="000B7292">
            <w:pPr>
              <w:jc w:val="center"/>
              <w:rPr>
                <w:b/>
              </w:rPr>
            </w:pPr>
            <w:r w:rsidRPr="00EA41FE">
              <w:rPr>
                <w:b/>
              </w:rPr>
              <w:t>IV.C - Leadership</w:t>
            </w:r>
          </w:p>
        </w:tc>
        <w:tc>
          <w:tcPr>
            <w:tcW w:w="771" w:type="dxa"/>
          </w:tcPr>
          <w:p w14:paraId="4EAF7152" w14:textId="77777777" w:rsidR="008E0D52" w:rsidRDefault="008E0D52" w:rsidP="000B7292"/>
        </w:tc>
        <w:tc>
          <w:tcPr>
            <w:tcW w:w="789" w:type="dxa"/>
          </w:tcPr>
          <w:p w14:paraId="3B9B3905" w14:textId="77777777" w:rsidR="008E0D52" w:rsidRDefault="008E0D52" w:rsidP="000B7292"/>
        </w:tc>
        <w:tc>
          <w:tcPr>
            <w:tcW w:w="798" w:type="dxa"/>
          </w:tcPr>
          <w:p w14:paraId="4CE753AD" w14:textId="77777777" w:rsidR="008E0D52" w:rsidRDefault="008E0D52" w:rsidP="000B7292"/>
        </w:tc>
      </w:tr>
      <w:tr w:rsidR="008E0D52" w14:paraId="12088101" w14:textId="77777777" w:rsidTr="000B7292">
        <w:tc>
          <w:tcPr>
            <w:tcW w:w="6498" w:type="dxa"/>
          </w:tcPr>
          <w:p w14:paraId="50490D74" w14:textId="77777777" w:rsidR="008E0D52" w:rsidRPr="00FE0013" w:rsidRDefault="008E0D52" w:rsidP="000B7292">
            <w:r w:rsidRPr="00FE0013">
              <w:t>Creates a plan to challenge the non-school related tasks that are assigned to school counselors</w:t>
            </w:r>
          </w:p>
        </w:tc>
        <w:tc>
          <w:tcPr>
            <w:tcW w:w="771" w:type="dxa"/>
          </w:tcPr>
          <w:p w14:paraId="1D960278" w14:textId="77777777" w:rsidR="008E0D52" w:rsidRDefault="008E0D52" w:rsidP="000B7292"/>
        </w:tc>
        <w:tc>
          <w:tcPr>
            <w:tcW w:w="789" w:type="dxa"/>
          </w:tcPr>
          <w:p w14:paraId="1EE97B94" w14:textId="77777777" w:rsidR="008E0D52" w:rsidRDefault="008E0D52" w:rsidP="000B7292"/>
        </w:tc>
        <w:tc>
          <w:tcPr>
            <w:tcW w:w="798" w:type="dxa"/>
          </w:tcPr>
          <w:p w14:paraId="7E36A944" w14:textId="77777777" w:rsidR="008E0D52" w:rsidRDefault="008E0D52" w:rsidP="000B7292"/>
        </w:tc>
      </w:tr>
      <w:tr w:rsidR="008E0D52" w14:paraId="1E2F05AC" w14:textId="77777777" w:rsidTr="000B7292">
        <w:tc>
          <w:tcPr>
            <w:tcW w:w="6498" w:type="dxa"/>
          </w:tcPr>
          <w:p w14:paraId="6B49BB08" w14:textId="77777777" w:rsidR="008E0D52" w:rsidRPr="00FE0013" w:rsidRDefault="008E0D52" w:rsidP="000B7292">
            <w:r w:rsidRPr="00FE0013">
              <w:t>Compiles a list of non-related school counselor tasks at practicum and internship</w:t>
            </w:r>
          </w:p>
        </w:tc>
        <w:tc>
          <w:tcPr>
            <w:tcW w:w="771" w:type="dxa"/>
          </w:tcPr>
          <w:p w14:paraId="0699208A" w14:textId="77777777" w:rsidR="008E0D52" w:rsidRDefault="008E0D52" w:rsidP="000B7292"/>
        </w:tc>
        <w:tc>
          <w:tcPr>
            <w:tcW w:w="789" w:type="dxa"/>
          </w:tcPr>
          <w:p w14:paraId="3B8200B6" w14:textId="77777777" w:rsidR="008E0D52" w:rsidRDefault="008E0D52" w:rsidP="000B7292"/>
        </w:tc>
        <w:tc>
          <w:tcPr>
            <w:tcW w:w="798" w:type="dxa"/>
          </w:tcPr>
          <w:p w14:paraId="056210E6" w14:textId="77777777" w:rsidR="008E0D52" w:rsidRDefault="008E0D52" w:rsidP="000B7292"/>
        </w:tc>
      </w:tr>
      <w:tr w:rsidR="008E0D52" w14:paraId="5B0AA1F5" w14:textId="77777777" w:rsidTr="000B7292">
        <w:tc>
          <w:tcPr>
            <w:tcW w:w="6498" w:type="dxa"/>
          </w:tcPr>
          <w:p w14:paraId="56134AA1" w14:textId="77777777" w:rsidR="008E0D52" w:rsidRPr="00EA41FE" w:rsidRDefault="008E0D52" w:rsidP="000B7292">
            <w:pPr>
              <w:jc w:val="center"/>
              <w:rPr>
                <w:b/>
              </w:rPr>
            </w:pPr>
            <w:r w:rsidRPr="00EA41FE">
              <w:rPr>
                <w:b/>
              </w:rPr>
              <w:t>IV.D - Systemic Change</w:t>
            </w:r>
          </w:p>
        </w:tc>
        <w:tc>
          <w:tcPr>
            <w:tcW w:w="771" w:type="dxa"/>
          </w:tcPr>
          <w:p w14:paraId="3D22DF8D" w14:textId="77777777" w:rsidR="008E0D52" w:rsidRDefault="008E0D52" w:rsidP="000B7292"/>
        </w:tc>
        <w:tc>
          <w:tcPr>
            <w:tcW w:w="789" w:type="dxa"/>
          </w:tcPr>
          <w:p w14:paraId="7DE6EE9F" w14:textId="77777777" w:rsidR="008E0D52" w:rsidRDefault="008E0D52" w:rsidP="000B7292"/>
        </w:tc>
        <w:tc>
          <w:tcPr>
            <w:tcW w:w="798" w:type="dxa"/>
          </w:tcPr>
          <w:p w14:paraId="1F5D5821" w14:textId="77777777" w:rsidR="008E0D52" w:rsidRDefault="008E0D52" w:rsidP="000B7292"/>
        </w:tc>
      </w:tr>
      <w:tr w:rsidR="008E0D52" w14:paraId="27ACCE90" w14:textId="77777777" w:rsidTr="000B7292">
        <w:tc>
          <w:tcPr>
            <w:tcW w:w="6498" w:type="dxa"/>
          </w:tcPr>
          <w:p w14:paraId="41F42825" w14:textId="77777777" w:rsidR="008E0D52" w:rsidRPr="00FE0013" w:rsidRDefault="008E0D52" w:rsidP="000B7292">
            <w:r w:rsidRPr="00FE0013">
              <w:t>Review district policies</w:t>
            </w:r>
          </w:p>
        </w:tc>
        <w:tc>
          <w:tcPr>
            <w:tcW w:w="771" w:type="dxa"/>
          </w:tcPr>
          <w:p w14:paraId="4EB4DBBF" w14:textId="77777777" w:rsidR="008E0D52" w:rsidRDefault="008E0D52" w:rsidP="000B7292"/>
        </w:tc>
        <w:tc>
          <w:tcPr>
            <w:tcW w:w="789" w:type="dxa"/>
          </w:tcPr>
          <w:p w14:paraId="0B5F1318" w14:textId="77777777" w:rsidR="008E0D52" w:rsidRDefault="008E0D52" w:rsidP="000B7292"/>
        </w:tc>
        <w:tc>
          <w:tcPr>
            <w:tcW w:w="798" w:type="dxa"/>
          </w:tcPr>
          <w:p w14:paraId="596C37FD" w14:textId="77777777" w:rsidR="008E0D52" w:rsidRDefault="008E0D52" w:rsidP="000B7292"/>
        </w:tc>
      </w:tr>
      <w:tr w:rsidR="008E0D52" w14:paraId="072991E4" w14:textId="77777777" w:rsidTr="000B7292">
        <w:tc>
          <w:tcPr>
            <w:tcW w:w="6498" w:type="dxa"/>
          </w:tcPr>
          <w:p w14:paraId="2B7D2223" w14:textId="77777777" w:rsidR="008E0D52" w:rsidRPr="00FE0013" w:rsidRDefault="008E0D52" w:rsidP="000B7292">
            <w:r w:rsidRPr="00FE0013">
              <w:t>Observe or participate in district school district strategic plan meeting</w:t>
            </w:r>
          </w:p>
        </w:tc>
        <w:tc>
          <w:tcPr>
            <w:tcW w:w="771" w:type="dxa"/>
          </w:tcPr>
          <w:p w14:paraId="7A93588D" w14:textId="77777777" w:rsidR="008E0D52" w:rsidRDefault="008E0D52" w:rsidP="000B7292"/>
        </w:tc>
        <w:tc>
          <w:tcPr>
            <w:tcW w:w="789" w:type="dxa"/>
          </w:tcPr>
          <w:p w14:paraId="01B91023" w14:textId="77777777" w:rsidR="008E0D52" w:rsidRDefault="008E0D52" w:rsidP="000B7292"/>
        </w:tc>
        <w:tc>
          <w:tcPr>
            <w:tcW w:w="798" w:type="dxa"/>
          </w:tcPr>
          <w:p w14:paraId="33ACCC62" w14:textId="77777777" w:rsidR="008E0D52" w:rsidRDefault="008E0D52" w:rsidP="000B7292"/>
        </w:tc>
      </w:tr>
      <w:tr w:rsidR="008E0D52" w14:paraId="5ADCEA0F" w14:textId="77777777" w:rsidTr="000B7292">
        <w:tc>
          <w:tcPr>
            <w:tcW w:w="6498" w:type="dxa"/>
          </w:tcPr>
          <w:p w14:paraId="60CE8A7A" w14:textId="77777777" w:rsidR="008E0D52" w:rsidRPr="00FE0013" w:rsidRDefault="008E0D52" w:rsidP="000B7292">
            <w:r w:rsidRPr="00FE0013">
              <w:t>Attend a school board meeting</w:t>
            </w:r>
          </w:p>
        </w:tc>
        <w:tc>
          <w:tcPr>
            <w:tcW w:w="771" w:type="dxa"/>
          </w:tcPr>
          <w:p w14:paraId="6EA3626E" w14:textId="77777777" w:rsidR="008E0D52" w:rsidRDefault="008E0D52" w:rsidP="000B7292"/>
        </w:tc>
        <w:tc>
          <w:tcPr>
            <w:tcW w:w="789" w:type="dxa"/>
          </w:tcPr>
          <w:p w14:paraId="0D03F652" w14:textId="77777777" w:rsidR="008E0D52" w:rsidRDefault="008E0D52" w:rsidP="000B7292"/>
        </w:tc>
        <w:tc>
          <w:tcPr>
            <w:tcW w:w="798" w:type="dxa"/>
          </w:tcPr>
          <w:p w14:paraId="6C0D720A" w14:textId="77777777" w:rsidR="008E0D52" w:rsidRDefault="008E0D52" w:rsidP="000B7292"/>
        </w:tc>
      </w:tr>
      <w:tr w:rsidR="008E0D52" w14:paraId="63820F94" w14:textId="77777777" w:rsidTr="000B7292">
        <w:tc>
          <w:tcPr>
            <w:tcW w:w="6498" w:type="dxa"/>
          </w:tcPr>
          <w:p w14:paraId="680C282C" w14:textId="77777777" w:rsidR="008E0D52" w:rsidRPr="00FE0013" w:rsidRDefault="008E0D52" w:rsidP="000B7292">
            <w:r w:rsidRPr="00FE0013">
              <w:t>Review district strategic plan document</w:t>
            </w:r>
          </w:p>
        </w:tc>
        <w:tc>
          <w:tcPr>
            <w:tcW w:w="771" w:type="dxa"/>
          </w:tcPr>
          <w:p w14:paraId="356E2150" w14:textId="77777777" w:rsidR="008E0D52" w:rsidRDefault="008E0D52" w:rsidP="000B7292"/>
        </w:tc>
        <w:tc>
          <w:tcPr>
            <w:tcW w:w="789" w:type="dxa"/>
          </w:tcPr>
          <w:p w14:paraId="5D00C12B" w14:textId="77777777" w:rsidR="008E0D52" w:rsidRDefault="008E0D52" w:rsidP="000B7292"/>
        </w:tc>
        <w:tc>
          <w:tcPr>
            <w:tcW w:w="798" w:type="dxa"/>
          </w:tcPr>
          <w:p w14:paraId="00FF76ED" w14:textId="77777777" w:rsidR="008E0D52" w:rsidRDefault="008E0D52" w:rsidP="000B7292"/>
        </w:tc>
      </w:tr>
    </w:tbl>
    <w:p w14:paraId="15832104" w14:textId="77777777" w:rsidR="008E0D52" w:rsidRDefault="008E0D52" w:rsidP="006F66F1">
      <w:pPr>
        <w:jc w:val="center"/>
        <w:rPr>
          <w:b/>
        </w:rPr>
      </w:pPr>
    </w:p>
    <w:p w14:paraId="20952F80" w14:textId="77777777" w:rsidR="008E0D52" w:rsidRDefault="008E0D52" w:rsidP="006F66F1">
      <w:pPr>
        <w:jc w:val="center"/>
        <w:rPr>
          <w:b/>
        </w:rPr>
      </w:pPr>
    </w:p>
    <w:p w14:paraId="69C08028" w14:textId="68574E4A" w:rsidR="009725BD" w:rsidRDefault="009725BD" w:rsidP="00341EC6">
      <w:pPr>
        <w:rPr>
          <w:b/>
        </w:rPr>
      </w:pPr>
      <w:r>
        <w:rPr>
          <w:b/>
        </w:rPr>
        <w:t xml:space="preserve">Upon completion of GCCE 671, your instructor should completely review your portfolio and have an exit meeting with you to ensure that you are eligible for certification.  Once this is complete, notify the program director of graduate studies. </w:t>
      </w:r>
    </w:p>
    <w:p w14:paraId="78635ED8" w14:textId="77777777" w:rsidR="009725BD" w:rsidRDefault="009725BD">
      <w:pPr>
        <w:rPr>
          <w:b/>
        </w:rPr>
      </w:pPr>
      <w:r>
        <w:rPr>
          <w:b/>
        </w:rPr>
        <w:br w:type="page"/>
      </w:r>
    </w:p>
    <w:p w14:paraId="14785B68" w14:textId="77777777" w:rsidR="000B7292" w:rsidRDefault="000B7292" w:rsidP="00341EC6"/>
    <w:p w14:paraId="190177FE" w14:textId="77777777" w:rsidR="000B7292" w:rsidRDefault="000B7292" w:rsidP="00341EC6"/>
    <w:p w14:paraId="20D69248" w14:textId="77777777" w:rsidR="00C7645D" w:rsidRDefault="00C7645D" w:rsidP="000B7292">
      <w:pPr>
        <w:jc w:val="center"/>
      </w:pPr>
    </w:p>
    <w:p w14:paraId="08A4D37A" w14:textId="2C4557E3" w:rsidR="000B7292" w:rsidRPr="00B5119A" w:rsidRDefault="00B5119A" w:rsidP="000B7292">
      <w:pPr>
        <w:jc w:val="center"/>
        <w:rPr>
          <w:b/>
          <w:sz w:val="28"/>
          <w:szCs w:val="28"/>
        </w:rPr>
      </w:pPr>
      <w:r w:rsidRPr="00B5119A">
        <w:rPr>
          <w:b/>
          <w:sz w:val="28"/>
          <w:szCs w:val="28"/>
        </w:rPr>
        <w:t>THINGS TO DO DURING YOUR LAST SEMESTER</w:t>
      </w:r>
    </w:p>
    <w:p w14:paraId="73A8CBBF" w14:textId="77777777" w:rsidR="000B7292" w:rsidRDefault="000B7292" w:rsidP="000B7292">
      <w:pPr>
        <w:jc w:val="center"/>
        <w:rPr>
          <w:b/>
        </w:rPr>
      </w:pPr>
    </w:p>
    <w:p w14:paraId="44B8E48F" w14:textId="52840490" w:rsidR="00EB6841" w:rsidRDefault="009E50C8" w:rsidP="000B7292">
      <w:pPr>
        <w:rPr>
          <w:b/>
        </w:rPr>
      </w:pPr>
      <w:r w:rsidRPr="00CD4E73">
        <w:rPr>
          <w:rFonts w:ascii="MS Gothic" w:eastAsia="MS Gothic" w:hAnsi="MS Gothic"/>
          <w:color w:val="000000"/>
        </w:rPr>
        <w:t>☐</w:t>
      </w:r>
      <w:r>
        <w:rPr>
          <w:rFonts w:ascii="MS Gothic" w:eastAsia="MS Gothic" w:hAnsi="MS Gothic"/>
          <w:color w:val="000000"/>
        </w:rPr>
        <w:t xml:space="preserve"> </w:t>
      </w:r>
      <w:r w:rsidR="00EB6841" w:rsidRPr="00EB6841">
        <w:rPr>
          <w:b/>
        </w:rPr>
        <w:t>Complete all coursework and receive approval from the GCCE 671 instructor that your experience is complete.</w:t>
      </w:r>
    </w:p>
    <w:p w14:paraId="7EAB85D7" w14:textId="77777777" w:rsidR="009725BD" w:rsidRDefault="009725BD" w:rsidP="000B7292">
      <w:pPr>
        <w:rPr>
          <w:rFonts w:ascii="MS Gothic" w:eastAsia="MS Gothic" w:hAnsi="MS Gothic"/>
          <w:color w:val="000000"/>
        </w:rPr>
      </w:pPr>
    </w:p>
    <w:p w14:paraId="66CB34EA" w14:textId="77B21334" w:rsidR="000B7292" w:rsidRDefault="00EB6841" w:rsidP="000B7292">
      <w:pPr>
        <w:rPr>
          <w:b/>
        </w:rPr>
      </w:pPr>
      <w:r w:rsidRPr="00CD4E73">
        <w:rPr>
          <w:rFonts w:ascii="MS Gothic" w:eastAsia="MS Gothic" w:hAnsi="MS Gothic"/>
          <w:color w:val="000000"/>
        </w:rPr>
        <w:t>☐</w:t>
      </w:r>
      <w:r>
        <w:rPr>
          <w:rFonts w:ascii="MS Gothic" w:eastAsia="MS Gothic" w:hAnsi="MS Gothic"/>
          <w:color w:val="000000"/>
        </w:rPr>
        <w:t xml:space="preserve"> </w:t>
      </w:r>
      <w:r w:rsidR="000B7292">
        <w:rPr>
          <w:b/>
        </w:rPr>
        <w:t>Apply</w:t>
      </w:r>
      <w:r w:rsidR="009E5407">
        <w:rPr>
          <w:b/>
        </w:rPr>
        <w:t>, Register,</w:t>
      </w:r>
      <w:r w:rsidR="000B7292">
        <w:rPr>
          <w:b/>
        </w:rPr>
        <w:t xml:space="preserve"> &amp; Take Comprehensive Exam</w:t>
      </w:r>
    </w:p>
    <w:p w14:paraId="766867BC" w14:textId="38CD5278" w:rsidR="009E50C8" w:rsidRPr="009E50C8" w:rsidRDefault="009E50C8" w:rsidP="00B73E94">
      <w:pPr>
        <w:pStyle w:val="ListParagraph"/>
        <w:numPr>
          <w:ilvl w:val="0"/>
          <w:numId w:val="8"/>
        </w:numPr>
        <w:rPr>
          <w:b/>
        </w:rPr>
      </w:pPr>
      <w:r>
        <w:t xml:space="preserve">Complete the application for comprehensive exam for your master’s program (This can be found on the graduate education student information </w:t>
      </w:r>
      <w:r w:rsidR="00835BA2">
        <w:t>Schoology</w:t>
      </w:r>
      <w:r>
        <w:t xml:space="preserve"> page)</w:t>
      </w:r>
    </w:p>
    <w:p w14:paraId="31A1E253" w14:textId="4B6C98A1" w:rsidR="009E50C8" w:rsidRPr="009E50C8" w:rsidRDefault="009E50C8" w:rsidP="00B73E94">
      <w:pPr>
        <w:pStyle w:val="ListParagraph"/>
        <w:numPr>
          <w:ilvl w:val="0"/>
          <w:numId w:val="8"/>
        </w:numPr>
        <w:rPr>
          <w:b/>
        </w:rPr>
      </w:pPr>
      <w:r>
        <w:t>Submit your application prior to the start of the semester of planned graduation for degree completion</w:t>
      </w:r>
    </w:p>
    <w:p w14:paraId="20283E18" w14:textId="0A020AC7" w:rsidR="009E50C8" w:rsidRPr="009E50C8" w:rsidRDefault="009E50C8" w:rsidP="00B73E94">
      <w:pPr>
        <w:pStyle w:val="ListParagraph"/>
        <w:numPr>
          <w:ilvl w:val="0"/>
          <w:numId w:val="8"/>
        </w:numPr>
        <w:rPr>
          <w:b/>
        </w:rPr>
      </w:pPr>
      <w:r>
        <w:t>Register for GCED 800 (Comprehensive Exam) through the Saint Vincent College portal</w:t>
      </w:r>
    </w:p>
    <w:p w14:paraId="17574516" w14:textId="50917735" w:rsidR="009E50C8" w:rsidRPr="005433E3" w:rsidRDefault="009E50C8" w:rsidP="00B73E94">
      <w:pPr>
        <w:pStyle w:val="ListParagraph"/>
        <w:numPr>
          <w:ilvl w:val="0"/>
          <w:numId w:val="8"/>
        </w:numPr>
      </w:pPr>
      <w:r w:rsidRPr="005433E3">
        <w:t xml:space="preserve">The comprehensive exam usually occurs the Saturday prior to the final examination week </w:t>
      </w:r>
      <w:r w:rsidR="005433E3" w:rsidRPr="005433E3">
        <w:t>of the semester from 9:00 AM to 12:00 PM</w:t>
      </w:r>
    </w:p>
    <w:p w14:paraId="6D207CD8" w14:textId="77777777" w:rsidR="009E50C8" w:rsidRDefault="009E50C8" w:rsidP="000B7292">
      <w:pPr>
        <w:rPr>
          <w:b/>
        </w:rPr>
      </w:pPr>
    </w:p>
    <w:p w14:paraId="06E6F3C4" w14:textId="639AA621" w:rsidR="000B7292" w:rsidRDefault="009E50C8" w:rsidP="000B7292">
      <w:pPr>
        <w:rPr>
          <w:b/>
        </w:rPr>
      </w:pPr>
      <w:r w:rsidRPr="002E06F8">
        <w:rPr>
          <w:rFonts w:ascii="MS Gothic" w:eastAsia="MS Gothic" w:hAnsi="MS Gothic"/>
          <w:color w:val="000000"/>
        </w:rPr>
        <w:t>☐</w:t>
      </w:r>
      <w:r>
        <w:rPr>
          <w:rFonts w:ascii="MS Gothic" w:eastAsia="MS Gothic" w:hAnsi="MS Gothic"/>
          <w:color w:val="000000"/>
        </w:rPr>
        <w:t xml:space="preserve"> </w:t>
      </w:r>
      <w:r>
        <w:rPr>
          <w:b/>
        </w:rPr>
        <w:t xml:space="preserve">Take </w:t>
      </w:r>
      <w:r w:rsidR="000B7292">
        <w:rPr>
          <w:b/>
        </w:rPr>
        <w:t>Praxis Exam</w:t>
      </w:r>
    </w:p>
    <w:p w14:paraId="212B86EF" w14:textId="5916FDEB" w:rsidR="00492D86" w:rsidRPr="00492D86" w:rsidRDefault="00492D86" w:rsidP="00B73E94">
      <w:pPr>
        <w:pStyle w:val="ListParagraph"/>
        <w:numPr>
          <w:ilvl w:val="0"/>
          <w:numId w:val="9"/>
        </w:numPr>
        <w:rPr>
          <w:b/>
        </w:rPr>
      </w:pPr>
      <w:r>
        <w:t>Register to take the Praxis Professional School Counselor exam (Computer code 542</w:t>
      </w:r>
      <w:r w:rsidR="005178A5">
        <w:t>2</w:t>
      </w:r>
      <w:r>
        <w:t>). You need a score of 15</w:t>
      </w:r>
      <w:r w:rsidR="005178A5">
        <w:t>9</w:t>
      </w:r>
      <w:r>
        <w:t xml:space="preserve"> to pass.</w:t>
      </w:r>
    </w:p>
    <w:p w14:paraId="28978360" w14:textId="77777777" w:rsidR="009E50C8" w:rsidRDefault="009E50C8" w:rsidP="000B7292">
      <w:pPr>
        <w:rPr>
          <w:b/>
        </w:rPr>
      </w:pPr>
    </w:p>
    <w:p w14:paraId="65224F43" w14:textId="3EE41BDA" w:rsidR="000B7292" w:rsidRDefault="009E50C8" w:rsidP="000B7292">
      <w:pPr>
        <w:rPr>
          <w:b/>
        </w:rPr>
      </w:pPr>
      <w:r w:rsidRPr="00A96270">
        <w:rPr>
          <w:rFonts w:ascii="MS Gothic" w:eastAsia="MS Gothic" w:hAnsi="MS Gothic"/>
          <w:color w:val="000000"/>
        </w:rPr>
        <w:t>☐</w:t>
      </w:r>
      <w:r>
        <w:rPr>
          <w:rFonts w:ascii="MS Gothic" w:eastAsia="MS Gothic" w:hAnsi="MS Gothic"/>
          <w:color w:val="000000"/>
        </w:rPr>
        <w:t xml:space="preserve"> </w:t>
      </w:r>
      <w:r w:rsidR="000B7292">
        <w:rPr>
          <w:b/>
        </w:rPr>
        <w:t>Apply for Graduation</w:t>
      </w:r>
    </w:p>
    <w:p w14:paraId="2039EF35" w14:textId="1C173EA2" w:rsidR="005167E6" w:rsidRDefault="008A4007" w:rsidP="00B73E94">
      <w:pPr>
        <w:pStyle w:val="ListParagraph"/>
        <w:numPr>
          <w:ilvl w:val="0"/>
          <w:numId w:val="10"/>
        </w:numPr>
      </w:pPr>
      <w:r>
        <w:t>Please check MySV Portal for instructions for applying for graduation</w:t>
      </w:r>
    </w:p>
    <w:p w14:paraId="514512AF" w14:textId="1A6DD996" w:rsidR="00E611A1" w:rsidRPr="005167E6" w:rsidRDefault="00E611A1" w:rsidP="00B73E94">
      <w:pPr>
        <w:pStyle w:val="ListParagraph"/>
        <w:numPr>
          <w:ilvl w:val="0"/>
          <w:numId w:val="10"/>
        </w:numPr>
      </w:pPr>
      <w:r>
        <w:t>Deadlines for Applying: May – Due by November. August – Due by April. December – Due by September.</w:t>
      </w:r>
    </w:p>
    <w:p w14:paraId="5797D237" w14:textId="77777777" w:rsidR="009E50C8" w:rsidRDefault="009E50C8" w:rsidP="000B7292">
      <w:pPr>
        <w:rPr>
          <w:b/>
        </w:rPr>
      </w:pPr>
    </w:p>
    <w:p w14:paraId="0898EDB1" w14:textId="5323CC90" w:rsidR="000B7292" w:rsidRDefault="009E50C8" w:rsidP="000B7292">
      <w:pPr>
        <w:rPr>
          <w:b/>
        </w:rPr>
      </w:pPr>
      <w:r w:rsidRPr="00E30FCE">
        <w:rPr>
          <w:rFonts w:ascii="MS Gothic" w:eastAsia="MS Gothic" w:hAnsi="MS Gothic"/>
          <w:color w:val="000000"/>
        </w:rPr>
        <w:t>☐</w:t>
      </w:r>
      <w:r>
        <w:rPr>
          <w:rFonts w:ascii="MS Gothic" w:eastAsia="MS Gothic" w:hAnsi="MS Gothic"/>
          <w:color w:val="000000"/>
        </w:rPr>
        <w:t xml:space="preserve"> </w:t>
      </w:r>
      <w:r w:rsidR="000B7292">
        <w:rPr>
          <w:b/>
        </w:rPr>
        <w:t>Register for TIMS Account</w:t>
      </w:r>
      <w:r w:rsidR="005167E6">
        <w:rPr>
          <w:b/>
        </w:rPr>
        <w:t xml:space="preserve"> </w:t>
      </w:r>
    </w:p>
    <w:p w14:paraId="1F6B850F" w14:textId="495F7464" w:rsidR="005167E6" w:rsidRPr="005167E6" w:rsidRDefault="005167E6" w:rsidP="00B73E94">
      <w:pPr>
        <w:pStyle w:val="ListParagraph"/>
        <w:numPr>
          <w:ilvl w:val="0"/>
          <w:numId w:val="10"/>
        </w:numPr>
        <w:rPr>
          <w:b/>
        </w:rPr>
      </w:pPr>
      <w:r>
        <w:t>This should be done no earlier than a month prior to graduation</w:t>
      </w:r>
    </w:p>
    <w:p w14:paraId="1084D563" w14:textId="1FA552CE" w:rsidR="005167E6" w:rsidRPr="00F31BD6" w:rsidRDefault="005167E6" w:rsidP="00B73E94">
      <w:pPr>
        <w:pStyle w:val="ListParagraph"/>
        <w:numPr>
          <w:ilvl w:val="0"/>
          <w:numId w:val="10"/>
        </w:numPr>
        <w:rPr>
          <w:b/>
        </w:rPr>
      </w:pPr>
      <w:r>
        <w:t>Go to the Pennsylvania Department of Education website (</w:t>
      </w:r>
      <w:r w:rsidR="00F31BD6" w:rsidRPr="00D7308A">
        <w:t>www.pde.state.pa.us</w:t>
      </w:r>
      <w:r>
        <w:t>)</w:t>
      </w:r>
    </w:p>
    <w:p w14:paraId="2A2E561F" w14:textId="563F0B76" w:rsidR="00F31BD6" w:rsidRPr="005167E6" w:rsidRDefault="00F31BD6" w:rsidP="00B73E94">
      <w:pPr>
        <w:pStyle w:val="ListParagraph"/>
        <w:numPr>
          <w:ilvl w:val="0"/>
          <w:numId w:val="10"/>
        </w:numPr>
        <w:rPr>
          <w:b/>
        </w:rPr>
      </w:pPr>
      <w:r>
        <w:t>Register for an account using the log in tab (found on the top left corner of the website)</w:t>
      </w:r>
    </w:p>
    <w:p w14:paraId="1A576307" w14:textId="419217BD" w:rsidR="000B7292" w:rsidRDefault="00F31BD6" w:rsidP="00B73E94">
      <w:pPr>
        <w:pStyle w:val="ListParagraph"/>
        <w:numPr>
          <w:ilvl w:val="0"/>
          <w:numId w:val="10"/>
        </w:numPr>
      </w:pPr>
      <w:r w:rsidRPr="00F31BD6">
        <w:t>Complete your profile</w:t>
      </w:r>
    </w:p>
    <w:p w14:paraId="0D6FA1DF" w14:textId="77777777" w:rsidR="0038501D" w:rsidRDefault="0038501D" w:rsidP="00341EC6"/>
    <w:p w14:paraId="0EA19113" w14:textId="77777777" w:rsidR="0038501D" w:rsidRDefault="0038501D" w:rsidP="00341EC6"/>
    <w:p w14:paraId="67474E0E" w14:textId="42CA995A" w:rsidR="0038501D" w:rsidRDefault="0038501D" w:rsidP="00341EC6"/>
    <w:p w14:paraId="7169FCFD" w14:textId="0A1B7A50" w:rsidR="008A4007" w:rsidRDefault="008A4007" w:rsidP="00341EC6"/>
    <w:p w14:paraId="5B30010A" w14:textId="77777777" w:rsidR="008A4007" w:rsidRDefault="008A4007" w:rsidP="00341EC6"/>
    <w:p w14:paraId="358A6C38" w14:textId="77777777" w:rsidR="0038501D" w:rsidRDefault="0038501D" w:rsidP="00341EC6"/>
    <w:p w14:paraId="1A6660DC" w14:textId="77777777" w:rsidR="0038501D" w:rsidRDefault="0038501D" w:rsidP="00341EC6"/>
    <w:p w14:paraId="649E9A75" w14:textId="77777777" w:rsidR="0038501D" w:rsidRDefault="0038501D" w:rsidP="00341EC6"/>
    <w:p w14:paraId="49BFB365" w14:textId="77777777" w:rsidR="00705D5E" w:rsidRDefault="00705D5E" w:rsidP="0038501D">
      <w:pPr>
        <w:jc w:val="center"/>
      </w:pPr>
    </w:p>
    <w:p w14:paraId="17A3DE39" w14:textId="4927A064" w:rsidR="0038501D" w:rsidRPr="00B5119A" w:rsidRDefault="00B5119A" w:rsidP="0038501D">
      <w:pPr>
        <w:jc w:val="center"/>
        <w:rPr>
          <w:b/>
          <w:sz w:val="28"/>
          <w:szCs w:val="28"/>
        </w:rPr>
      </w:pPr>
      <w:r w:rsidRPr="00B5119A">
        <w:rPr>
          <w:b/>
          <w:sz w:val="28"/>
          <w:szCs w:val="28"/>
        </w:rPr>
        <w:lastRenderedPageBreak/>
        <w:t>FREQUENTLY ASKED QUESTIONS</w:t>
      </w:r>
    </w:p>
    <w:p w14:paraId="46CDC264" w14:textId="77777777" w:rsidR="0038501D" w:rsidRPr="0038501D" w:rsidRDefault="0038501D" w:rsidP="0038501D">
      <w:pPr>
        <w:jc w:val="center"/>
        <w:rPr>
          <w:b/>
        </w:rPr>
      </w:pPr>
    </w:p>
    <w:p w14:paraId="541A2F06" w14:textId="01D85D5D" w:rsidR="0038501D" w:rsidRPr="0038501D" w:rsidRDefault="0038501D" w:rsidP="0038501D">
      <w:pPr>
        <w:rPr>
          <w:b/>
        </w:rPr>
      </w:pPr>
      <w:r w:rsidRPr="0038501D">
        <w:rPr>
          <w:b/>
        </w:rPr>
        <w:t>1. What is the official title of the certification I will receive?</w:t>
      </w:r>
    </w:p>
    <w:p w14:paraId="1A8960BA" w14:textId="3CEC1AC3" w:rsidR="0038501D" w:rsidRDefault="0038501D" w:rsidP="0038501D">
      <w:r>
        <w:t>The Certification Title is: Elementary and Secondary School Counselor, PK-12</w:t>
      </w:r>
      <w:r w:rsidR="00057C78">
        <w:t>.</w:t>
      </w:r>
    </w:p>
    <w:p w14:paraId="48CB7039" w14:textId="77777777" w:rsidR="00057C78" w:rsidRDefault="00057C78" w:rsidP="0038501D"/>
    <w:p w14:paraId="3F9D1C30" w14:textId="59DC2769" w:rsidR="00057C78" w:rsidRDefault="008A4007" w:rsidP="0038501D">
      <w:pPr>
        <w:rPr>
          <w:b/>
        </w:rPr>
      </w:pPr>
      <w:r>
        <w:rPr>
          <w:b/>
        </w:rPr>
        <w:t>2</w:t>
      </w:r>
      <w:r w:rsidR="00057C78">
        <w:rPr>
          <w:b/>
        </w:rPr>
        <w:t>. What does the field work look like for Elementary and Secondary Counselor Pre K-12 certification?</w:t>
      </w:r>
    </w:p>
    <w:p w14:paraId="2EB04CAD" w14:textId="468D5401" w:rsidR="00057C78" w:rsidRDefault="00057C78" w:rsidP="0038501D">
      <w:r>
        <w:t xml:space="preserve">*During the course of their program, students must obtain experience with </w:t>
      </w:r>
      <w:r w:rsidR="008A4007">
        <w:t>PreK-4, 4-8, and 7-12 levels.</w:t>
      </w:r>
    </w:p>
    <w:p w14:paraId="77014A4B" w14:textId="0FBFEC84" w:rsidR="00171C90" w:rsidRDefault="00171C90" w:rsidP="0038501D">
      <w:r>
        <w:t>*Students may satisfy the requirement of field experience at the elementary and secondary levels through their pre-practicum, practicum, and internship placement</w:t>
      </w:r>
      <w:r>
        <w:br/>
      </w:r>
    </w:p>
    <w:p w14:paraId="50E142F8" w14:textId="7402FB66" w:rsidR="00171C90" w:rsidRDefault="00171C90" w:rsidP="0038501D">
      <w:pPr>
        <w:rPr>
          <w:b/>
        </w:rPr>
      </w:pPr>
      <w:r>
        <w:rPr>
          <w:b/>
        </w:rPr>
        <w:t>4. What are the expected hours at each level (pre-practicum, practicum, internship)?</w:t>
      </w:r>
    </w:p>
    <w:p w14:paraId="6CD2F4B7" w14:textId="4E011625" w:rsidR="00171C90" w:rsidRDefault="00013FD8" w:rsidP="0038501D">
      <w:r>
        <w:t>You must complete 420 hours of fieldwork by graduation.  All 420 hours must be completed with a certified school counselor in a working school. You may break the 420 hours down over pre-practicum, practicum, and internship. Guidelines are stated below.</w:t>
      </w:r>
    </w:p>
    <w:p w14:paraId="3927FC26" w14:textId="77777777" w:rsidR="00013FD8" w:rsidRDefault="00013FD8" w:rsidP="0038501D"/>
    <w:p w14:paraId="1ABB6934" w14:textId="2DB455C5" w:rsidR="00013FD8" w:rsidRDefault="00013FD8" w:rsidP="0038501D">
      <w:r>
        <w:t>Pre-Practicum: Minimum of 20 hours and maximum of 60 hours</w:t>
      </w:r>
    </w:p>
    <w:p w14:paraId="789F4638" w14:textId="77777777" w:rsidR="00013FD8" w:rsidRDefault="00013FD8" w:rsidP="0038501D"/>
    <w:p w14:paraId="22BFA89D" w14:textId="30E4CAA2" w:rsidR="00013FD8" w:rsidRDefault="00013FD8" w:rsidP="0038501D">
      <w:r>
        <w:t>Practicum: Minimum of 100 hours and 150 hours maximum</w:t>
      </w:r>
    </w:p>
    <w:p w14:paraId="1155BB06" w14:textId="77777777" w:rsidR="00013FD8" w:rsidRDefault="00013FD8" w:rsidP="0038501D"/>
    <w:p w14:paraId="7A4B2C06" w14:textId="543E646B" w:rsidR="00013FD8" w:rsidRDefault="00013FD8" w:rsidP="0038501D">
      <w:r>
        <w:t>Internship: You will complete the remainder of you hours here (If you did the maximum during your pre-practicum and practicum this would be 210 hours)</w:t>
      </w:r>
    </w:p>
    <w:p w14:paraId="56DC0FB5" w14:textId="77777777" w:rsidR="00D73131" w:rsidRDefault="00D73131" w:rsidP="0038501D"/>
    <w:p w14:paraId="53538505" w14:textId="77777777" w:rsidR="00D73131" w:rsidRDefault="00D73131" w:rsidP="0038501D"/>
    <w:p w14:paraId="4622EABB" w14:textId="77777777" w:rsidR="00D73131" w:rsidRDefault="00D73131" w:rsidP="0038501D"/>
    <w:p w14:paraId="4493E093" w14:textId="77777777" w:rsidR="00D73131" w:rsidRDefault="00D73131" w:rsidP="0038501D"/>
    <w:p w14:paraId="781B3CAB" w14:textId="77777777" w:rsidR="00D73131" w:rsidRDefault="00D73131" w:rsidP="0038501D"/>
    <w:p w14:paraId="47F36116" w14:textId="77777777" w:rsidR="00D73131" w:rsidRDefault="00D73131" w:rsidP="0038501D"/>
    <w:p w14:paraId="5EE0514C" w14:textId="77777777" w:rsidR="00D73131" w:rsidRDefault="00D73131" w:rsidP="0038501D"/>
    <w:p w14:paraId="5E9BB550" w14:textId="77777777" w:rsidR="00D73131" w:rsidRDefault="00D73131" w:rsidP="0038501D"/>
    <w:p w14:paraId="16879CB3" w14:textId="77777777" w:rsidR="00D73131" w:rsidRDefault="00D73131" w:rsidP="0038501D"/>
    <w:p w14:paraId="6B934250" w14:textId="77777777" w:rsidR="00D73131" w:rsidRDefault="00D73131" w:rsidP="0038501D"/>
    <w:p w14:paraId="0B63D540" w14:textId="77777777" w:rsidR="00D73131" w:rsidRDefault="00D73131" w:rsidP="0038501D"/>
    <w:p w14:paraId="0340FEC7" w14:textId="77777777" w:rsidR="00E611A1" w:rsidRDefault="00E611A1" w:rsidP="00D73131">
      <w:pPr>
        <w:jc w:val="center"/>
      </w:pPr>
    </w:p>
    <w:p w14:paraId="5A521536" w14:textId="77777777" w:rsidR="00705D5E" w:rsidRDefault="00705D5E" w:rsidP="00D73131">
      <w:pPr>
        <w:jc w:val="center"/>
        <w:rPr>
          <w:b/>
          <w:sz w:val="28"/>
          <w:szCs w:val="28"/>
        </w:rPr>
      </w:pPr>
    </w:p>
    <w:p w14:paraId="1A04AB8F" w14:textId="36DC7F55" w:rsidR="00705D5E" w:rsidRDefault="00705D5E" w:rsidP="00D73131">
      <w:pPr>
        <w:jc w:val="center"/>
        <w:rPr>
          <w:b/>
          <w:sz w:val="28"/>
          <w:szCs w:val="28"/>
        </w:rPr>
      </w:pPr>
    </w:p>
    <w:p w14:paraId="440DB8F8" w14:textId="5D7DDACF" w:rsidR="008A4007" w:rsidRDefault="008A4007" w:rsidP="00D73131">
      <w:pPr>
        <w:jc w:val="center"/>
        <w:rPr>
          <w:b/>
          <w:sz w:val="28"/>
          <w:szCs w:val="28"/>
        </w:rPr>
      </w:pPr>
    </w:p>
    <w:p w14:paraId="40401370" w14:textId="75367A2A" w:rsidR="008A4007" w:rsidRDefault="008A4007" w:rsidP="00D73131">
      <w:pPr>
        <w:jc w:val="center"/>
        <w:rPr>
          <w:b/>
          <w:sz w:val="28"/>
          <w:szCs w:val="28"/>
        </w:rPr>
      </w:pPr>
    </w:p>
    <w:p w14:paraId="45F98C3A" w14:textId="77777777" w:rsidR="008A4007" w:rsidRDefault="008A4007" w:rsidP="00D73131">
      <w:pPr>
        <w:jc w:val="center"/>
        <w:rPr>
          <w:b/>
          <w:sz w:val="28"/>
          <w:szCs w:val="28"/>
        </w:rPr>
      </w:pPr>
    </w:p>
    <w:p w14:paraId="403658DA" w14:textId="77777777" w:rsidR="00705D5E" w:rsidRDefault="00705D5E" w:rsidP="00D73131">
      <w:pPr>
        <w:jc w:val="center"/>
        <w:rPr>
          <w:b/>
          <w:sz w:val="28"/>
          <w:szCs w:val="28"/>
        </w:rPr>
      </w:pPr>
    </w:p>
    <w:p w14:paraId="7FFB7D1B" w14:textId="77777777" w:rsidR="00705D5E" w:rsidRDefault="00705D5E" w:rsidP="00D73131">
      <w:pPr>
        <w:jc w:val="center"/>
        <w:rPr>
          <w:b/>
          <w:sz w:val="28"/>
          <w:szCs w:val="28"/>
        </w:rPr>
      </w:pPr>
    </w:p>
    <w:p w14:paraId="4B9BCD4E" w14:textId="294D08FB" w:rsidR="00D73131" w:rsidRPr="00B5119A" w:rsidRDefault="00B5119A" w:rsidP="00D73131">
      <w:pPr>
        <w:jc w:val="center"/>
        <w:rPr>
          <w:b/>
          <w:sz w:val="28"/>
          <w:szCs w:val="28"/>
        </w:rPr>
      </w:pPr>
      <w:r>
        <w:rPr>
          <w:b/>
          <w:sz w:val="28"/>
          <w:szCs w:val="28"/>
        </w:rPr>
        <w:lastRenderedPageBreak/>
        <w:t>FIELDWORK RESPONSIBILITIES</w:t>
      </w:r>
    </w:p>
    <w:p w14:paraId="6D3811C0" w14:textId="2D4F1437" w:rsidR="00D73131" w:rsidRDefault="00D73131" w:rsidP="00D73131">
      <w:pPr>
        <w:rPr>
          <w:b/>
          <w:u w:val="single"/>
        </w:rPr>
      </w:pPr>
      <w:r>
        <w:rPr>
          <w:b/>
        </w:rPr>
        <w:br/>
      </w:r>
      <w:r w:rsidR="00A14CBD" w:rsidRPr="00A14CBD">
        <w:rPr>
          <w:b/>
          <w:u w:val="single"/>
        </w:rPr>
        <w:t>The Counselor Candidate</w:t>
      </w:r>
    </w:p>
    <w:p w14:paraId="4DC746B0" w14:textId="77777777" w:rsidR="00A14CBD" w:rsidRDefault="00A14CBD" w:rsidP="00D73131">
      <w:pPr>
        <w:rPr>
          <w:b/>
          <w:u w:val="single"/>
        </w:rPr>
      </w:pPr>
    </w:p>
    <w:p w14:paraId="70EFBD6E" w14:textId="7F89B277" w:rsidR="00A14CBD" w:rsidRDefault="00A14CBD" w:rsidP="00D73131">
      <w:r>
        <w:t>The pre-practicum/practicum/internship experience will provide opportunities for the candidate to demonstrate the personal and professional attributes of an effective school counselor.</w:t>
      </w:r>
    </w:p>
    <w:p w14:paraId="39760424" w14:textId="77777777" w:rsidR="00A14CBD" w:rsidRDefault="00A14CBD" w:rsidP="00D73131"/>
    <w:p w14:paraId="609073D1" w14:textId="4F8C70F9" w:rsidR="00A14CBD" w:rsidRDefault="00A14CBD" w:rsidP="00D73131">
      <w:r>
        <w:t>The candidate will:</w:t>
      </w:r>
    </w:p>
    <w:p w14:paraId="20B80B0B" w14:textId="69202F6E" w:rsidR="00A14CBD" w:rsidRDefault="00A14CBD" w:rsidP="00D73131">
      <w:r>
        <w:t xml:space="preserve">1. </w:t>
      </w:r>
      <w:r w:rsidR="008F573E">
        <w:t>Accept major responsibility for developing professional skills and expertise as a school counselor during this period</w:t>
      </w:r>
    </w:p>
    <w:p w14:paraId="24945226" w14:textId="2E46A830" w:rsidR="008F573E" w:rsidRDefault="008F573E" w:rsidP="00D73131">
      <w:r>
        <w:t>2. Work with the cooperating counselor in achieving the objectives and tasks assignment as a part of the pre-practicum/practicum/internship outlined in the course syllabus</w:t>
      </w:r>
    </w:p>
    <w:p w14:paraId="12C86E93" w14:textId="77777777" w:rsidR="008F573E" w:rsidRDefault="008F573E" w:rsidP="00D73131">
      <w:r>
        <w:t>3. Follow all school site regulations, schedules, and policies presented by the building administration or cooperating counselor</w:t>
      </w:r>
    </w:p>
    <w:p w14:paraId="67AF0869" w14:textId="4E9D2079" w:rsidR="008F573E" w:rsidRDefault="008F573E" w:rsidP="00D73131">
      <w:r>
        <w:t>4. Provide the cooperating counselor with a copy of your project proposal and final report</w:t>
      </w:r>
    </w:p>
    <w:p w14:paraId="40E28F38" w14:textId="3D6B8D29" w:rsidR="008F573E" w:rsidRDefault="008F573E" w:rsidP="00D73131">
      <w:r>
        <w:t>5. Complete the academic requirements of the pre-practicum/practicum/internship according to course schedule and prior to graduation</w:t>
      </w:r>
    </w:p>
    <w:p w14:paraId="621343DF" w14:textId="77777777" w:rsidR="008F573E" w:rsidRDefault="008F573E" w:rsidP="00D73131"/>
    <w:p w14:paraId="181FA405" w14:textId="1A56F31F" w:rsidR="008F573E" w:rsidRDefault="008F573E" w:rsidP="00D73131">
      <w:r>
        <w:t>In addition, it is also the responsibility of the candidate to do the following:</w:t>
      </w:r>
    </w:p>
    <w:p w14:paraId="10E41DC6" w14:textId="3492F4E5" w:rsidR="008F573E" w:rsidRDefault="008F573E" w:rsidP="00D73131">
      <w:r>
        <w:t>1. Establish rapport with the faculty, staff, and administration of the school</w:t>
      </w:r>
    </w:p>
    <w:p w14:paraId="14B9BCF6" w14:textId="4DA2315F" w:rsidR="008F573E" w:rsidRDefault="008F573E" w:rsidP="00D73131">
      <w:r>
        <w:t>2. Become acquainted with the facilities, materials, and policies of the school</w:t>
      </w:r>
    </w:p>
    <w:p w14:paraId="04C9D2A2" w14:textId="1ECAC771" w:rsidR="008F573E" w:rsidRDefault="008F573E" w:rsidP="00D73131">
      <w:r>
        <w:t>3. Confer with the clinical faculty supervisor and coopering counselor to implement the suggestions offered for professional growth</w:t>
      </w:r>
    </w:p>
    <w:p w14:paraId="52D70AEB" w14:textId="3AD7CEC1" w:rsidR="008F573E" w:rsidRDefault="008F573E" w:rsidP="00D73131">
      <w:r>
        <w:t>4. Maintain a professional dress code and overall appearance</w:t>
      </w:r>
    </w:p>
    <w:p w14:paraId="64520D5F" w14:textId="05238E68" w:rsidR="008F573E" w:rsidRDefault="008F573E" w:rsidP="00D73131">
      <w:r>
        <w:t>5. Adhere to the ASCA Ethical Standards for School Counselors</w:t>
      </w:r>
    </w:p>
    <w:p w14:paraId="614E7D69" w14:textId="522B1239" w:rsidR="008F573E" w:rsidRDefault="008F573E" w:rsidP="00D73131">
      <w:r>
        <w:t>6. Confer with the clinical faculty supervisor and cooperating counselor as needed</w:t>
      </w:r>
    </w:p>
    <w:p w14:paraId="1B2E16BD" w14:textId="5966EC12" w:rsidR="008F573E" w:rsidRDefault="008F573E" w:rsidP="00D73131">
      <w:r>
        <w:t>7. Conduct oneself in a professional manner, interacting and communicating professionally and effectively with all school and university personnel, parents/families, and community</w:t>
      </w:r>
    </w:p>
    <w:p w14:paraId="401AEDA5" w14:textId="77777777" w:rsidR="008F573E" w:rsidRDefault="008F573E" w:rsidP="00D73131"/>
    <w:p w14:paraId="641B9FD1" w14:textId="12CEFCB4" w:rsidR="008F573E" w:rsidRDefault="008F573E" w:rsidP="00D73131">
      <w:pPr>
        <w:rPr>
          <w:b/>
          <w:u w:val="single"/>
        </w:rPr>
      </w:pPr>
      <w:r w:rsidRPr="008F573E">
        <w:rPr>
          <w:b/>
          <w:u w:val="single"/>
        </w:rPr>
        <w:t>The Clinical Faculty Supervisor</w:t>
      </w:r>
    </w:p>
    <w:p w14:paraId="29C14ED2" w14:textId="77777777" w:rsidR="008F573E" w:rsidRDefault="008F573E" w:rsidP="00D73131">
      <w:pPr>
        <w:rPr>
          <w:b/>
          <w:u w:val="single"/>
        </w:rPr>
      </w:pPr>
    </w:p>
    <w:p w14:paraId="77F9A86D" w14:textId="0BA86158" w:rsidR="008F573E" w:rsidRDefault="008F573E" w:rsidP="00D73131">
      <w:r>
        <w:t>The Saint Vincent College Clinical</w:t>
      </w:r>
      <w:r w:rsidR="00945A88">
        <w:t xml:space="preserve"> Faculty Supervisor will:</w:t>
      </w:r>
    </w:p>
    <w:p w14:paraId="55AB22FE" w14:textId="77777777" w:rsidR="00945A88" w:rsidRDefault="00945A88" w:rsidP="00D73131"/>
    <w:p w14:paraId="216A42B1" w14:textId="2311FC38" w:rsidR="00945A88" w:rsidRDefault="00945A88" w:rsidP="00D73131">
      <w:r>
        <w:t>1. Contact the cooperating counselor early in the semester to review clinical responsibilities and to discuss candidate pre-practicum/practicum/internship requirements</w:t>
      </w:r>
    </w:p>
    <w:p w14:paraId="1FE158A2" w14:textId="6BCE6E64" w:rsidR="00945A88" w:rsidRDefault="00945A88" w:rsidP="00D73131">
      <w:r>
        <w:t>2. Observe the candidate with a follow up review</w:t>
      </w:r>
    </w:p>
    <w:p w14:paraId="0405C11F" w14:textId="37A238C6" w:rsidR="00945A88" w:rsidRDefault="00945A88" w:rsidP="00D73131">
      <w:r>
        <w:t xml:space="preserve">3. Be available to the candidate to discuss concerns and problems during the </w:t>
      </w:r>
      <w:r w:rsidR="000F72A0">
        <w:t>practicum</w:t>
      </w:r>
    </w:p>
    <w:p w14:paraId="0886D4E6" w14:textId="3C6F1911" w:rsidR="000F72A0" w:rsidRDefault="000F72A0" w:rsidP="00D73131">
      <w:r>
        <w:t>4. Provide guidance to the candidate in his/her development of the required professional skills</w:t>
      </w:r>
    </w:p>
    <w:p w14:paraId="0D2167C3" w14:textId="0DC09CC2" w:rsidR="000F72A0" w:rsidRDefault="000F72A0" w:rsidP="00D73131">
      <w:r>
        <w:lastRenderedPageBreak/>
        <w:t>5. Evaluate the candidate’s achievements during this period after discussion with the cooperating school counselor and assign final grade</w:t>
      </w:r>
    </w:p>
    <w:p w14:paraId="6C302321" w14:textId="77777777" w:rsidR="000F72A0" w:rsidRDefault="000F72A0" w:rsidP="00D73131"/>
    <w:p w14:paraId="314A6404" w14:textId="0DEBC75F" w:rsidR="000F72A0" w:rsidRDefault="000F72A0" w:rsidP="00D73131">
      <w:pPr>
        <w:rPr>
          <w:b/>
          <w:u w:val="single"/>
        </w:rPr>
      </w:pPr>
      <w:r w:rsidRPr="000F72A0">
        <w:rPr>
          <w:b/>
          <w:u w:val="single"/>
        </w:rPr>
        <w:t>The Cooperating Counselor</w:t>
      </w:r>
    </w:p>
    <w:p w14:paraId="294C39CA" w14:textId="77777777" w:rsidR="000F72A0" w:rsidRDefault="000F72A0" w:rsidP="00D73131">
      <w:pPr>
        <w:rPr>
          <w:b/>
          <w:u w:val="single"/>
        </w:rPr>
      </w:pPr>
    </w:p>
    <w:p w14:paraId="6C51CFA6" w14:textId="37A3A8AF" w:rsidR="000F72A0" w:rsidRDefault="000F72A0" w:rsidP="00D73131">
      <w:r>
        <w:t>The role of the cooperating counselor is that of a school counselor educator, an equal partner in the process of school counselor preparation. In addition to mentoring, coaching, serving as a personal and professional confidante, and modeling, the Saint Vincent College program expects cooperating counselors to:</w:t>
      </w:r>
    </w:p>
    <w:p w14:paraId="5118989D" w14:textId="77777777" w:rsidR="000F72A0" w:rsidRDefault="000F72A0" w:rsidP="00D73131"/>
    <w:p w14:paraId="1C8B1FC3" w14:textId="65831673" w:rsidR="000F72A0" w:rsidRDefault="000F72A0" w:rsidP="00D73131">
      <w:r>
        <w:t>1. Be a collaborative partner with your intern during the clinical semester</w:t>
      </w:r>
    </w:p>
    <w:p w14:paraId="789E21C9" w14:textId="6B41547F" w:rsidR="000F72A0" w:rsidRDefault="000F72A0" w:rsidP="00D73131">
      <w:r>
        <w:t>2. Engage candidates in shared decision making about curriculum, expectations for student success, organizational behavior, and school policies</w:t>
      </w:r>
    </w:p>
    <w:p w14:paraId="4496E0F8" w14:textId="509B410D" w:rsidR="000F72A0" w:rsidRDefault="000F72A0" w:rsidP="00D73131">
      <w:r>
        <w:t>3. Meet with the candidate and the Saint Vincent College clinical faculty supervisor to discuss the requirements of the practicum/internship</w:t>
      </w:r>
    </w:p>
    <w:p w14:paraId="6F1B5D7F" w14:textId="0771269E" w:rsidR="000F72A0" w:rsidRDefault="000F72A0" w:rsidP="00D73131">
      <w:r>
        <w:t>4. Provide candidates with an orientation to the school, personnel, and policies. Encourage close working relationship with parents/families and emphasize collegial and positive relationships with total school staff</w:t>
      </w:r>
    </w:p>
    <w:p w14:paraId="07DEBFCF" w14:textId="1A4D64BF" w:rsidR="000F72A0" w:rsidRDefault="000F72A0" w:rsidP="00D73131">
      <w:r>
        <w:t>5. As a collaborative partner, help candidates analyze and reflect on personal/professional actions and explore alternative courses of action that will strengthen professional development</w:t>
      </w:r>
    </w:p>
    <w:p w14:paraId="1AE33AA4" w14:textId="01A955D0" w:rsidR="000F72A0" w:rsidRDefault="000F72A0" w:rsidP="00D73131">
      <w:r>
        <w:t>6. Treat candidates as novice professionals (rather than aides or assistants) and insist that candidates meet the highest standards of verbal and written communication</w:t>
      </w:r>
    </w:p>
    <w:p w14:paraId="261EAB96" w14:textId="4B6676D4" w:rsidR="000F72A0" w:rsidRDefault="000F72A0" w:rsidP="00D73131">
      <w:r>
        <w:t>7. Assign a caseload to the candidate early in the practicum/internship experience. Oversee the candidate’s planning and implementation of the classroom, group, and individual sessions, including the use of data to establish goals</w:t>
      </w:r>
    </w:p>
    <w:p w14:paraId="045EFEED" w14:textId="4527AACF" w:rsidR="000F72A0" w:rsidRDefault="000F72A0" w:rsidP="00D73131">
      <w:r>
        <w:t>8. Discuss and identify the candidate’s</w:t>
      </w:r>
      <w:r w:rsidR="0072477C">
        <w:t xml:space="preserve"> school counseling intervention project during the first two weeks and assist in the development of a high quality project</w:t>
      </w:r>
    </w:p>
    <w:p w14:paraId="21AEACCB" w14:textId="65438AE2" w:rsidR="0072477C" w:rsidRDefault="0072477C" w:rsidP="00D73131">
      <w:r>
        <w:t>9. Offer guidance and constructive suggestions for development of skills and expertise in school counseling. Be available to the candidate for one-on-one mentoring sessions and provide the necessary encouragement for positive and professional growth</w:t>
      </w:r>
    </w:p>
    <w:p w14:paraId="1DD0907B" w14:textId="436CF3FC" w:rsidR="0072477C" w:rsidRDefault="0072477C" w:rsidP="00D73131">
      <w:r>
        <w:t>10. Observe and evaluate candidates</w:t>
      </w:r>
    </w:p>
    <w:p w14:paraId="6B33F5E3" w14:textId="2C4B80D0" w:rsidR="0072477C" w:rsidRPr="000F72A0" w:rsidRDefault="0072477C" w:rsidP="00D73131">
      <w:r>
        <w:t>11. Communicate with the clinical faculty supervisor to review candidate progress in meeting clinical program requirements. It is the responsibility of the cooperating counselor to contact the clinical faculty supervisor with ant concerns regarding the candidate</w:t>
      </w:r>
    </w:p>
    <w:p w14:paraId="5E6C38A1" w14:textId="77777777" w:rsidR="00057C78" w:rsidRDefault="00057C78" w:rsidP="0038501D"/>
    <w:p w14:paraId="679969FA" w14:textId="77777777" w:rsidR="0072477C" w:rsidRDefault="0072477C" w:rsidP="0038501D"/>
    <w:p w14:paraId="0383816D" w14:textId="77777777" w:rsidR="0072477C" w:rsidRDefault="0072477C" w:rsidP="0038501D"/>
    <w:p w14:paraId="6708F1C3" w14:textId="77777777" w:rsidR="0072477C" w:rsidRDefault="0072477C" w:rsidP="0038501D"/>
    <w:p w14:paraId="5D2FA466" w14:textId="41562C1F" w:rsidR="00AE5588" w:rsidRDefault="00AE5588">
      <w:r>
        <w:br w:type="page"/>
      </w:r>
    </w:p>
    <w:p w14:paraId="45971EDE" w14:textId="366F95E3" w:rsidR="00AE5588" w:rsidRPr="002A179E" w:rsidRDefault="002A179E" w:rsidP="00AE5588">
      <w:pPr>
        <w:jc w:val="center"/>
        <w:rPr>
          <w:b/>
        </w:rPr>
      </w:pPr>
      <w:r w:rsidRPr="002A179E">
        <w:rPr>
          <w:b/>
        </w:rPr>
        <w:lastRenderedPageBreak/>
        <w:t>ALTERNATE FIELDWORK OPTIONS</w:t>
      </w:r>
    </w:p>
    <w:p w14:paraId="6BE72CA5" w14:textId="77777777" w:rsidR="00AE5588" w:rsidRDefault="00AE5588" w:rsidP="00AE5588">
      <w:pPr>
        <w:jc w:val="center"/>
      </w:pPr>
    </w:p>
    <w:p w14:paraId="49777A27" w14:textId="77777777" w:rsidR="00AE5588" w:rsidRDefault="00AE5588" w:rsidP="00AE5588">
      <w:pPr>
        <w:jc w:val="center"/>
      </w:pPr>
    </w:p>
    <w:p w14:paraId="07960FED" w14:textId="0DADF528" w:rsidR="00AE5588" w:rsidRDefault="00AE5588" w:rsidP="00AE5588">
      <w:r>
        <w:t>Due to working commitments, some candidates will need to consider creative methods for earning hours. Below is a list of helpful ideas that may allow candidates to adapt to the requirements when working.</w:t>
      </w:r>
    </w:p>
    <w:p w14:paraId="65A2B1BB" w14:textId="77777777" w:rsidR="00AE5588" w:rsidRDefault="00AE5588" w:rsidP="00AE5588"/>
    <w:p w14:paraId="2D894799" w14:textId="1185675D" w:rsidR="00AE5588" w:rsidRDefault="00AE5588" w:rsidP="00B73E94">
      <w:pPr>
        <w:pStyle w:val="ListParagraph"/>
        <w:numPr>
          <w:ilvl w:val="0"/>
          <w:numId w:val="11"/>
        </w:numPr>
      </w:pPr>
      <w:r>
        <w:t xml:space="preserve">While working in the elementary school, the secondary school may begin earlier.  Using this additional hour can be helpful to gain experience at </w:t>
      </w:r>
      <w:r w:rsidR="008A4007">
        <w:t>t</w:t>
      </w:r>
      <w:r>
        <w:t>he 7-12 level.  This can work in reverse, since the elementary school is in session later than the secondary school.</w:t>
      </w:r>
    </w:p>
    <w:p w14:paraId="4B8B85A2" w14:textId="357E75C7" w:rsidR="00AE5588" w:rsidRDefault="003A1658" w:rsidP="00B73E94">
      <w:pPr>
        <w:pStyle w:val="ListParagraph"/>
        <w:numPr>
          <w:ilvl w:val="0"/>
          <w:numId w:val="11"/>
        </w:numPr>
      </w:pPr>
      <w:r>
        <w:t>Use</w:t>
      </w:r>
      <w:r w:rsidR="00AE5588">
        <w:t xml:space="preserve"> of personal days/vacation to complete field hours.  Spreading vacation using one-day a week instead of weeks will enable candidates to go to different sites</w:t>
      </w:r>
      <w:r w:rsidR="002A179E">
        <w:t xml:space="preserve"> for full experiences at different levels</w:t>
      </w:r>
      <w:r w:rsidR="00AE5588">
        <w:t>.</w:t>
      </w:r>
    </w:p>
    <w:p w14:paraId="5BA74DBD" w14:textId="163BA4D8" w:rsidR="00AE5588" w:rsidRDefault="002A179E" w:rsidP="00B73E94">
      <w:pPr>
        <w:pStyle w:val="ListParagraph"/>
        <w:numPr>
          <w:ilvl w:val="0"/>
          <w:numId w:val="11"/>
        </w:numPr>
      </w:pPr>
      <w:r>
        <w:t>While working in a counseling setting, videotaped teaching, counseling and other experiences may be submitted to a mentor for supervision</w:t>
      </w:r>
      <w:r w:rsidR="00D537BB">
        <w:t>.</w:t>
      </w:r>
      <w:r>
        <w:t>*</w:t>
      </w:r>
    </w:p>
    <w:p w14:paraId="35753839" w14:textId="7A1BDFE8" w:rsidR="002A179E" w:rsidRDefault="002A179E" w:rsidP="00B73E94">
      <w:pPr>
        <w:pStyle w:val="ListParagraph"/>
        <w:numPr>
          <w:ilvl w:val="0"/>
          <w:numId w:val="11"/>
        </w:numPr>
      </w:pPr>
      <w:r>
        <w:t>Use special events, student resident programs, or after school programming to address some of the competencies. *</w:t>
      </w:r>
    </w:p>
    <w:p w14:paraId="3DC6E156" w14:textId="03BC47A1" w:rsidR="002A179E" w:rsidRDefault="002A179E" w:rsidP="00B73E94">
      <w:pPr>
        <w:pStyle w:val="ListParagraph"/>
        <w:numPr>
          <w:ilvl w:val="0"/>
          <w:numId w:val="11"/>
        </w:numPr>
      </w:pPr>
      <w:r>
        <w:t>Take a leave of absence.  Some schools and employers will allow persons to request unpaid leave or similar.  This will allow candidates to return to their job upon completion of the program.</w:t>
      </w:r>
    </w:p>
    <w:p w14:paraId="27CD0968" w14:textId="1375ED25" w:rsidR="002A179E" w:rsidRDefault="002A179E" w:rsidP="00B73E94">
      <w:pPr>
        <w:pStyle w:val="ListParagraph"/>
        <w:numPr>
          <w:ilvl w:val="0"/>
          <w:numId w:val="11"/>
        </w:numPr>
      </w:pPr>
      <w:r>
        <w:t>In the event hours cannot be met, ask the instructor for an incomplete.  Upon completing the minimum</w:t>
      </w:r>
      <w:r w:rsidR="003A1658">
        <w:t xml:space="preserve"> hours, </w:t>
      </w:r>
      <w:r>
        <w:t>course</w:t>
      </w:r>
      <w:r w:rsidR="00D537BB">
        <w:t xml:space="preserve"> assignments</w:t>
      </w:r>
      <w:r w:rsidR="003A1658">
        <w:t>, and earning the course grade</w:t>
      </w:r>
      <w:r>
        <w:t xml:space="preserve">, then return to the offering cycle to take the next course when it is offered. </w:t>
      </w:r>
      <w:r w:rsidRPr="002A179E">
        <w:rPr>
          <w:i/>
        </w:rPr>
        <w:t>Please note that you may have to wait an entire year for the next course to be offered.  Independent studies will not be given.</w:t>
      </w:r>
      <w:r>
        <w:t xml:space="preserve"> </w:t>
      </w:r>
    </w:p>
    <w:p w14:paraId="5C9BCABD" w14:textId="77777777" w:rsidR="002A179E" w:rsidRDefault="002A179E" w:rsidP="002A179E">
      <w:pPr>
        <w:ind w:left="360"/>
      </w:pPr>
    </w:p>
    <w:p w14:paraId="2A56B9CC" w14:textId="48C89F56" w:rsidR="002A179E" w:rsidRDefault="002A179E" w:rsidP="002A179E">
      <w:pPr>
        <w:ind w:left="360"/>
      </w:pPr>
      <w:r>
        <w:t>Most important: Keep a positive relationship with your employer…having support for your future plans can help in difficult scheduling situations.</w:t>
      </w:r>
    </w:p>
    <w:p w14:paraId="51881053" w14:textId="77777777" w:rsidR="00AE5588" w:rsidRDefault="00AE5588"/>
    <w:p w14:paraId="4927A511" w14:textId="058086A5" w:rsidR="002A179E" w:rsidRDefault="002A179E">
      <w:r>
        <w:t>* In order to count hours for PA certification they must be in a PUBLIC SCHOOL</w:t>
      </w:r>
    </w:p>
    <w:p w14:paraId="21E77F73" w14:textId="49111E9E" w:rsidR="00AE5588" w:rsidRDefault="00AE5588">
      <w:r>
        <w:br w:type="page"/>
      </w:r>
    </w:p>
    <w:p w14:paraId="30D063F3" w14:textId="77777777" w:rsidR="0072477C" w:rsidRDefault="0072477C" w:rsidP="0038501D"/>
    <w:p w14:paraId="72326097" w14:textId="77777777" w:rsidR="00B73E94" w:rsidRDefault="00B73E94" w:rsidP="00B73E94"/>
    <w:p w14:paraId="0F1F7CB4" w14:textId="77777777" w:rsidR="00B73E94" w:rsidRDefault="00B73E94" w:rsidP="00B73E94"/>
    <w:p w14:paraId="45FFAC94" w14:textId="77777777" w:rsidR="00B73E94" w:rsidRDefault="00B73E94" w:rsidP="00B73E94"/>
    <w:p w14:paraId="7C8C8387" w14:textId="77777777" w:rsidR="00B73E94" w:rsidRDefault="00B73E94" w:rsidP="00B73E94"/>
    <w:p w14:paraId="359EC31C" w14:textId="77777777" w:rsidR="00B73E94" w:rsidRDefault="00B73E94" w:rsidP="00B73E94"/>
    <w:p w14:paraId="26AFE6C2" w14:textId="77777777" w:rsidR="00B73E94" w:rsidRDefault="00B73E94" w:rsidP="00B73E94"/>
    <w:p w14:paraId="4534754C" w14:textId="77777777" w:rsidR="00B73E94" w:rsidRDefault="00B73E94" w:rsidP="00B73E94"/>
    <w:p w14:paraId="007F60C6" w14:textId="77777777" w:rsidR="00B73E94" w:rsidRPr="00331729" w:rsidRDefault="00B73E94" w:rsidP="00B73E94">
      <w:pPr>
        <w:pStyle w:val="Heading1Orange"/>
        <w:jc w:val="center"/>
        <w:rPr>
          <w:color w:val="4F81BD" w:themeColor="accent1"/>
          <w:spacing w:val="20"/>
          <w:sz w:val="72"/>
          <w:szCs w:val="28"/>
        </w:rPr>
      </w:pPr>
      <w:bookmarkStart w:id="0" w:name="_Toc254958078"/>
      <w:r w:rsidRPr="00331729">
        <w:rPr>
          <w:sz w:val="96"/>
        </w:rPr>
        <w:t>Appendix</w:t>
      </w:r>
      <w:bookmarkEnd w:id="0"/>
    </w:p>
    <w:p w14:paraId="0884AFC4" w14:textId="77777777" w:rsidR="00B73E94" w:rsidRDefault="00B73E94" w:rsidP="00B73E94">
      <w:pPr>
        <w:sectPr w:rsidR="00B73E94" w:rsidSect="00BB1BDA">
          <w:pgSz w:w="12240" w:h="15840"/>
          <w:pgMar w:top="1440" w:right="1800" w:bottom="1440" w:left="1800" w:header="720" w:footer="720" w:gutter="0"/>
          <w:cols w:space="720"/>
        </w:sectPr>
      </w:pPr>
    </w:p>
    <w:p w14:paraId="5EA86CAC" w14:textId="77777777" w:rsidR="00B73E94" w:rsidRDefault="00B73E94" w:rsidP="00B73E94">
      <w:pPr>
        <w:pStyle w:val="Heading2"/>
      </w:pPr>
      <w:bookmarkStart w:id="1" w:name="_Toc254958080"/>
    </w:p>
    <w:p w14:paraId="7E5DE982" w14:textId="77777777" w:rsidR="00B73E94" w:rsidRDefault="00B73E94" w:rsidP="00B73E94">
      <w:pPr>
        <w:pStyle w:val="Heading2"/>
      </w:pPr>
      <w:r>
        <w:t>GCCE 661 Practicum in Counselor Education (PreK-12): Fall Term</w:t>
      </w:r>
      <w:bookmarkEnd w:id="1"/>
      <w:r>
        <w:t xml:space="preserve"> </w:t>
      </w:r>
    </w:p>
    <w:p w14:paraId="73D4170F" w14:textId="77777777" w:rsidR="00B73E94" w:rsidRDefault="00B73E94" w:rsidP="00B73E94">
      <w:pPr>
        <w:rPr>
          <w:rFonts w:ascii="Times" w:hAnsi="Times" w:cs="Times"/>
          <w:sz w:val="32"/>
          <w:szCs w:val="32"/>
        </w:rPr>
      </w:pPr>
      <w:r>
        <w:t>Name:</w:t>
      </w:r>
      <w:r w:rsidRPr="00E20E13">
        <w:rPr>
          <w:rFonts w:cs="Arial"/>
        </w:rPr>
        <w:t xml:space="preserve"> </w:t>
      </w:r>
      <w:r w:rsidRPr="00D574E9">
        <w:rPr>
          <w:rFonts w:cs="Arial"/>
        </w:rPr>
        <w:t>________________________________________</w:t>
      </w:r>
      <w:r>
        <w:rPr>
          <w:rFonts w:cs="Arial"/>
        </w:rPr>
        <w:t>__________</w:t>
      </w:r>
      <w:r>
        <w:tab/>
        <w:t>Semester and Year:</w:t>
      </w:r>
      <w:r w:rsidRPr="00E20E13">
        <w:rPr>
          <w:rFonts w:cs="Arial"/>
        </w:rPr>
        <w:t xml:space="preserve"> </w:t>
      </w:r>
      <w:r w:rsidRPr="00D574E9">
        <w:rPr>
          <w:rFonts w:cs="Arial"/>
        </w:rPr>
        <w:t>____________________</w:t>
      </w:r>
    </w:p>
    <w:p w14:paraId="2A859DF3" w14:textId="77777777" w:rsidR="00B73E94" w:rsidRDefault="00B73E94" w:rsidP="00B73E94">
      <w:pPr>
        <w:rPr>
          <w:rFonts w:ascii="Times" w:hAnsi="Times" w:cs="Times"/>
          <w:sz w:val="32"/>
          <w:szCs w:val="32"/>
        </w:rPr>
      </w:pPr>
      <w:r>
        <w:t xml:space="preserve">Internship Course: </w:t>
      </w:r>
      <w:r w:rsidRPr="00D574E9">
        <w:rPr>
          <w:rFonts w:cs="Arial"/>
        </w:rPr>
        <w:t>____________________</w:t>
      </w:r>
      <w:r>
        <w:rPr>
          <w:rFonts w:cs="Arial"/>
        </w:rPr>
        <w:t>_____________________</w:t>
      </w:r>
      <w:r>
        <w:rPr>
          <w:rFonts w:cs="Arial"/>
        </w:rPr>
        <w:tab/>
      </w:r>
      <w:r>
        <w:t>Number of Credits:</w:t>
      </w:r>
      <w:r w:rsidRPr="00E20E13">
        <w:rPr>
          <w:rFonts w:cs="Arial"/>
        </w:rPr>
        <w:t xml:space="preserve"> </w:t>
      </w:r>
      <w:r>
        <w:rPr>
          <w:rFonts w:cs="Arial"/>
        </w:rPr>
        <w:t>__________</w:t>
      </w:r>
    </w:p>
    <w:p w14:paraId="630944B9" w14:textId="77777777" w:rsidR="00B73E94" w:rsidRDefault="00B73E94" w:rsidP="00B73E94">
      <w:pPr>
        <w:rPr>
          <w:rFonts w:ascii="Times" w:hAnsi="Times" w:cs="Times"/>
          <w:sz w:val="32"/>
          <w:szCs w:val="32"/>
        </w:rPr>
      </w:pPr>
      <w:r>
        <w:t>Internship Location:</w:t>
      </w:r>
      <w:r w:rsidRPr="00E20E13">
        <w:rPr>
          <w:rFonts w:cs="Arial"/>
        </w:rPr>
        <w:t xml:space="preserve"> </w:t>
      </w:r>
      <w:r w:rsidRPr="00D574E9">
        <w:rPr>
          <w:rFonts w:cs="Arial"/>
        </w:rPr>
        <w:t>________________________________________</w:t>
      </w:r>
      <w:r>
        <w:tab/>
      </w:r>
      <w:r w:rsidRPr="00D574E9">
        <w:rPr>
          <w:szCs w:val="23"/>
        </w:rPr>
        <w:t>Internship</w:t>
      </w:r>
      <w:r>
        <w:t xml:space="preserve"> Supervisor:</w:t>
      </w:r>
      <w:r w:rsidRPr="00BE5F24">
        <w:rPr>
          <w:rFonts w:cs="Arial"/>
        </w:rPr>
        <w:t xml:space="preserve"> </w:t>
      </w:r>
      <w:r w:rsidRPr="00D574E9">
        <w:rPr>
          <w:rFonts w:cs="Arial"/>
        </w:rPr>
        <w:t>___________________________________</w:t>
      </w:r>
      <w:r>
        <w:rPr>
          <w:rFonts w:cs="Arial"/>
        </w:rPr>
        <w:t>__</w:t>
      </w:r>
    </w:p>
    <w:p w14:paraId="69CC2B3D" w14:textId="77777777" w:rsidR="00B73E94" w:rsidRDefault="00B73E94" w:rsidP="00B73E94">
      <w:pPr>
        <w:rPr>
          <w:rFonts w:cs="Arial"/>
        </w:rPr>
      </w:pPr>
      <w:r>
        <w:rPr>
          <w:rFonts w:cs="Arial"/>
        </w:rPr>
        <w:t xml:space="preserve">The following should be completed together by the candidate and the fieldwork supervisor </w:t>
      </w:r>
      <w:r w:rsidRPr="009B5DE8">
        <w:rPr>
          <w:rFonts w:cs="Arial"/>
          <w:u w:val="single"/>
        </w:rPr>
        <w:t>or</w:t>
      </w:r>
      <w:r>
        <w:rPr>
          <w:rFonts w:cs="Arial"/>
        </w:rPr>
        <w:t xml:space="preserve"> course instructor.  </w:t>
      </w:r>
    </w:p>
    <w:p w14:paraId="759E580D" w14:textId="58A3BCEB" w:rsidR="00B73E94" w:rsidRDefault="00B73E94" w:rsidP="00B73E94">
      <w:pPr>
        <w:rPr>
          <w:rFonts w:cs="Arial"/>
        </w:rPr>
      </w:pPr>
      <w:r>
        <w:rPr>
          <w:rFonts w:cs="Arial"/>
        </w:rPr>
        <w:t>Mid-term:_____ Final:______</w:t>
      </w:r>
    </w:p>
    <w:p w14:paraId="56A4EBAC" w14:textId="77777777" w:rsidR="00B73E94" w:rsidRDefault="00B73E94" w:rsidP="00B73E94">
      <w:pPr>
        <w:rPr>
          <w:rFonts w:cs="Arial"/>
        </w:rPr>
      </w:pPr>
      <w:r>
        <w:rPr>
          <w:rFonts w:cs="Arial"/>
        </w:rPr>
        <w:t>Directions: In each of the categories below, check the level of performance demonstrated for each indicator.</w:t>
      </w:r>
    </w:p>
    <w:tbl>
      <w:tblPr>
        <w:tblStyle w:val="TableGrid"/>
        <w:tblW w:w="0" w:type="auto"/>
        <w:tblLook w:val="04A0" w:firstRow="1" w:lastRow="0" w:firstColumn="1" w:lastColumn="0" w:noHBand="0" w:noVBand="1"/>
      </w:tblPr>
      <w:tblGrid>
        <w:gridCol w:w="3474"/>
        <w:gridCol w:w="3474"/>
        <w:gridCol w:w="3474"/>
        <w:gridCol w:w="3474"/>
      </w:tblGrid>
      <w:tr w:rsidR="00B73E94" w14:paraId="7603A4F3" w14:textId="77777777" w:rsidTr="00532BA8">
        <w:tc>
          <w:tcPr>
            <w:tcW w:w="3474" w:type="dxa"/>
          </w:tcPr>
          <w:p w14:paraId="0FF2168E" w14:textId="77777777" w:rsidR="00B73E94" w:rsidRPr="007478CE" w:rsidRDefault="00B73E94" w:rsidP="00532BA8">
            <w:pPr>
              <w:contextualSpacing/>
              <w:rPr>
                <w:b/>
                <w:sz w:val="20"/>
              </w:rPr>
            </w:pPr>
            <w:r w:rsidRPr="007478CE">
              <w:rPr>
                <w:b/>
                <w:sz w:val="20"/>
              </w:rPr>
              <w:t>Below Basic</w:t>
            </w:r>
          </w:p>
          <w:p w14:paraId="5557FCBB" w14:textId="77777777" w:rsidR="00B73E94" w:rsidRPr="007478CE" w:rsidRDefault="00B73E94" w:rsidP="00532BA8">
            <w:pPr>
              <w:contextualSpacing/>
              <w:rPr>
                <w:sz w:val="20"/>
              </w:rPr>
            </w:pPr>
            <w:r w:rsidRPr="007478CE">
              <w:rPr>
                <w:sz w:val="20"/>
              </w:rPr>
              <w:t>Candidate is very limited; does not illustrate a working knowledge of the descriptors</w:t>
            </w:r>
          </w:p>
        </w:tc>
        <w:tc>
          <w:tcPr>
            <w:tcW w:w="3474" w:type="dxa"/>
          </w:tcPr>
          <w:p w14:paraId="2B878626" w14:textId="77777777" w:rsidR="00B73E94" w:rsidRPr="007478CE" w:rsidRDefault="00B73E94" w:rsidP="00532BA8">
            <w:pPr>
              <w:contextualSpacing/>
              <w:rPr>
                <w:b/>
                <w:sz w:val="20"/>
              </w:rPr>
            </w:pPr>
            <w:r w:rsidRPr="007478CE">
              <w:rPr>
                <w:b/>
                <w:sz w:val="20"/>
              </w:rPr>
              <w:t>Basic</w:t>
            </w:r>
          </w:p>
          <w:p w14:paraId="09322F15" w14:textId="77777777" w:rsidR="00B73E94" w:rsidRPr="007478CE" w:rsidRDefault="00B73E94" w:rsidP="00532BA8">
            <w:pPr>
              <w:contextualSpacing/>
              <w:rPr>
                <w:sz w:val="20"/>
              </w:rPr>
            </w:pPr>
            <w:r w:rsidRPr="007478CE">
              <w:rPr>
                <w:sz w:val="20"/>
              </w:rPr>
              <w:t>Candidate can replicate theory and strategies; able to demonstrate the descriptors as a novice to the field; needs practice to become proficient</w:t>
            </w:r>
          </w:p>
        </w:tc>
        <w:tc>
          <w:tcPr>
            <w:tcW w:w="3474" w:type="dxa"/>
          </w:tcPr>
          <w:p w14:paraId="6544F2D9" w14:textId="77777777" w:rsidR="00B73E94" w:rsidRPr="007478CE" w:rsidRDefault="00B73E94" w:rsidP="00532BA8">
            <w:pPr>
              <w:contextualSpacing/>
              <w:rPr>
                <w:b/>
                <w:sz w:val="20"/>
              </w:rPr>
            </w:pPr>
            <w:r w:rsidRPr="007478CE">
              <w:rPr>
                <w:b/>
                <w:sz w:val="20"/>
              </w:rPr>
              <w:t>Proficient</w:t>
            </w:r>
          </w:p>
          <w:p w14:paraId="21254DD8" w14:textId="77777777" w:rsidR="00B73E94" w:rsidRPr="007478CE" w:rsidRDefault="00B73E94" w:rsidP="00532BA8">
            <w:pPr>
              <w:contextualSpacing/>
              <w:rPr>
                <w:sz w:val="20"/>
              </w:rPr>
            </w:pPr>
            <w:r w:rsidRPr="007478CE">
              <w:rPr>
                <w:sz w:val="20"/>
              </w:rPr>
              <w:t>Candidate is able to effectively apply and manipulate theory and strategies to deliver messages and assess; has a working knowledge of the descriptors; student is successful and effective; very competent candidate</w:t>
            </w:r>
          </w:p>
        </w:tc>
        <w:tc>
          <w:tcPr>
            <w:tcW w:w="3474" w:type="dxa"/>
          </w:tcPr>
          <w:p w14:paraId="2F28173C" w14:textId="77777777" w:rsidR="00B73E94" w:rsidRPr="007478CE" w:rsidRDefault="00B73E94" w:rsidP="00532BA8">
            <w:pPr>
              <w:contextualSpacing/>
              <w:rPr>
                <w:b/>
                <w:sz w:val="20"/>
              </w:rPr>
            </w:pPr>
            <w:r w:rsidRPr="007478CE">
              <w:rPr>
                <w:b/>
                <w:sz w:val="20"/>
              </w:rPr>
              <w:t>Advanced</w:t>
            </w:r>
          </w:p>
          <w:p w14:paraId="30102261" w14:textId="77777777" w:rsidR="00B73E94" w:rsidRPr="007478CE" w:rsidRDefault="00B73E94" w:rsidP="00532BA8">
            <w:pPr>
              <w:contextualSpacing/>
              <w:rPr>
                <w:sz w:val="20"/>
              </w:rPr>
            </w:pPr>
            <w:r w:rsidRPr="007478CE">
              <w:rPr>
                <w:sz w:val="20"/>
              </w:rPr>
              <w:t>Candidate motivates and creatively generates unique and original deliveries with effective learning results; outstanding ability that appears to out perform the descriptors beyond most students or teachers</w:t>
            </w:r>
          </w:p>
        </w:tc>
      </w:tr>
    </w:tbl>
    <w:p w14:paraId="04DBE396" w14:textId="77777777" w:rsidR="00B73E94" w:rsidRDefault="00B73E94" w:rsidP="00B73E94">
      <w:r>
        <w:t xml:space="preserve">It is required for all school counselors to obtain 20 hours </w:t>
      </w:r>
      <w:r w:rsidRPr="009B5DE8">
        <w:t>of direct service with individual and group clients</w:t>
      </w:r>
      <w:r w:rsidRPr="0049795C">
        <w:t xml:space="preserve"> </w:t>
      </w:r>
      <w:r>
        <w:t xml:space="preserve">for100 </w:t>
      </w:r>
      <w:r w:rsidRPr="009B5DE8">
        <w:t>hours</w:t>
      </w:r>
      <w:r>
        <w:t xml:space="preserve"> of fieldwork. </w:t>
      </w:r>
    </w:p>
    <w:p w14:paraId="02B694CA" w14:textId="77777777" w:rsidR="00B73E94" w:rsidRDefault="00B73E94" w:rsidP="00B73E94">
      <w:r>
        <w:t>Section A: PDE 430 (adapted for school counselors)</w:t>
      </w:r>
    </w:p>
    <w:p w14:paraId="3176ABB4" w14:textId="77777777" w:rsidR="00B73E94" w:rsidRDefault="00B73E94" w:rsidP="00B73E94">
      <w:r>
        <w:t>I. Planning and Preparation: The candidate demonstrates thorough knowledge of content area and pedagogical skills in planning and preparation; candidate makes plans and sets goals based on content to be taught/learned, his/her knowledge of assigned students, and the content.</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64921C56" w14:textId="77777777" w:rsidTr="00532BA8">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308" w:type="dxa"/>
          </w:tcPr>
          <w:p w14:paraId="30A5D337" w14:textId="77777777" w:rsidR="00B73E94" w:rsidRPr="002838B0" w:rsidRDefault="00B73E94" w:rsidP="00532BA8">
            <w:pPr>
              <w:rPr>
                <w:rFonts w:ascii="Times New Roman" w:hAnsi="Times New Roman"/>
              </w:rPr>
            </w:pPr>
            <w:r w:rsidRPr="002838B0">
              <w:rPr>
                <w:rFonts w:ascii="Times New Roman" w:hAnsi="Times New Roman"/>
              </w:rPr>
              <w:t>Student candidate’s performance appropriately demonstrates:</w:t>
            </w:r>
          </w:p>
        </w:tc>
        <w:tc>
          <w:tcPr>
            <w:tcW w:w="900" w:type="dxa"/>
          </w:tcPr>
          <w:p w14:paraId="64A49FA6" w14:textId="77777777" w:rsidR="00B73E94" w:rsidRPr="002838B0" w:rsidRDefault="00B73E94" w:rsidP="00532B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Below Basic</w:t>
            </w:r>
          </w:p>
        </w:tc>
        <w:tc>
          <w:tcPr>
            <w:tcW w:w="810" w:type="dxa"/>
          </w:tcPr>
          <w:p w14:paraId="1A8D85C3" w14:textId="77777777" w:rsidR="00B73E94" w:rsidRPr="002838B0" w:rsidRDefault="00B73E94" w:rsidP="00532B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Basic</w:t>
            </w:r>
          </w:p>
        </w:tc>
        <w:tc>
          <w:tcPr>
            <w:tcW w:w="1170" w:type="dxa"/>
          </w:tcPr>
          <w:p w14:paraId="4251573E" w14:textId="77777777" w:rsidR="00B73E94" w:rsidRPr="002838B0" w:rsidRDefault="00B73E94" w:rsidP="00532B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Proficient</w:t>
            </w:r>
          </w:p>
        </w:tc>
        <w:tc>
          <w:tcPr>
            <w:tcW w:w="1170" w:type="dxa"/>
          </w:tcPr>
          <w:p w14:paraId="458CB15A" w14:textId="77777777" w:rsidR="00B73E94" w:rsidRPr="002838B0" w:rsidRDefault="00B73E94" w:rsidP="00532B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Advanced</w:t>
            </w:r>
          </w:p>
        </w:tc>
        <w:tc>
          <w:tcPr>
            <w:tcW w:w="2520" w:type="dxa"/>
          </w:tcPr>
          <w:p w14:paraId="417C9CA4" w14:textId="77777777" w:rsidR="00B73E94" w:rsidRPr="002838B0" w:rsidRDefault="00B73E94" w:rsidP="00532B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Comments</w:t>
            </w:r>
          </w:p>
        </w:tc>
      </w:tr>
      <w:tr w:rsidR="00B73E94" w14:paraId="77AA800D" w14:textId="77777777" w:rsidTr="00532BA8">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7308" w:type="dxa"/>
          </w:tcPr>
          <w:p w14:paraId="54560A80" w14:textId="77777777" w:rsidR="00B73E94" w:rsidRPr="002838B0" w:rsidRDefault="00B73E94" w:rsidP="00532BA8">
            <w:pPr>
              <w:rPr>
                <w:rFonts w:ascii="Times New Roman" w:hAnsi="Times New Roman"/>
                <w:b w:val="0"/>
              </w:rPr>
            </w:pPr>
            <w:r w:rsidRPr="002838B0">
              <w:rPr>
                <w:rFonts w:ascii="Times New Roman" w:hAnsi="Times New Roman"/>
                <w:b w:val="0"/>
              </w:rPr>
              <w:t xml:space="preserve">1. </w:t>
            </w:r>
            <w:r>
              <w:rPr>
                <w:rFonts w:ascii="Times New Roman" w:hAnsi="Times New Roman"/>
                <w:b w:val="0"/>
              </w:rPr>
              <w:t>Student responses</w:t>
            </w:r>
            <w:r w:rsidRPr="002838B0">
              <w:rPr>
                <w:rFonts w:ascii="Times New Roman" w:hAnsi="Times New Roman"/>
                <w:b w:val="0"/>
              </w:rPr>
              <w:t xml:space="preserve"> reflect </w:t>
            </w:r>
            <w:r>
              <w:rPr>
                <w:rFonts w:ascii="Times New Roman" w:hAnsi="Times New Roman"/>
                <w:b w:val="0"/>
              </w:rPr>
              <w:t xml:space="preserve">candidate’s </w:t>
            </w:r>
            <w:r w:rsidRPr="002838B0">
              <w:rPr>
                <w:rFonts w:ascii="Times New Roman" w:hAnsi="Times New Roman"/>
                <w:b w:val="0"/>
              </w:rPr>
              <w:t>knowledge of content</w:t>
            </w:r>
            <w:r>
              <w:rPr>
                <w:rFonts w:ascii="Times New Roman" w:hAnsi="Times New Roman"/>
                <w:b w:val="0"/>
              </w:rPr>
              <w:t>/counseling</w:t>
            </w:r>
            <w:r w:rsidRPr="002838B0">
              <w:rPr>
                <w:rFonts w:ascii="Times New Roman" w:hAnsi="Times New Roman"/>
                <w:b w:val="0"/>
              </w:rPr>
              <w:t>.</w:t>
            </w:r>
          </w:p>
        </w:tc>
        <w:tc>
          <w:tcPr>
            <w:tcW w:w="900" w:type="dxa"/>
          </w:tcPr>
          <w:p w14:paraId="03DDA2A0"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68B48A99"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7135EB71"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C96426A"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6B7EB9CB"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4E37B869"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2FF74B9" w14:textId="77777777" w:rsidR="00B73E94" w:rsidRPr="002838B0" w:rsidRDefault="00B73E94" w:rsidP="00532BA8">
            <w:pPr>
              <w:rPr>
                <w:rFonts w:ascii="Times New Roman" w:hAnsi="Times New Roman"/>
                <w:b w:val="0"/>
              </w:rPr>
            </w:pPr>
            <w:r w:rsidRPr="002838B0">
              <w:rPr>
                <w:rFonts w:ascii="Times New Roman" w:hAnsi="Times New Roman"/>
                <w:b w:val="0"/>
              </w:rPr>
              <w:t>2. Plan</w:t>
            </w:r>
            <w:r>
              <w:rPr>
                <w:rFonts w:ascii="Times New Roman" w:hAnsi="Times New Roman"/>
                <w:b w:val="0"/>
              </w:rPr>
              <w:t>s</w:t>
            </w:r>
            <w:r w:rsidRPr="002838B0">
              <w:rPr>
                <w:rFonts w:ascii="Times New Roman" w:hAnsi="Times New Roman"/>
                <w:b w:val="0"/>
              </w:rPr>
              <w:t xml:space="preserve"> </w:t>
            </w:r>
            <w:r>
              <w:rPr>
                <w:rFonts w:ascii="Times New Roman" w:hAnsi="Times New Roman"/>
                <w:b w:val="0"/>
              </w:rPr>
              <w:t>and uses</w:t>
            </w:r>
            <w:r w:rsidRPr="002838B0">
              <w:rPr>
                <w:rFonts w:ascii="Times New Roman" w:hAnsi="Times New Roman"/>
                <w:b w:val="0"/>
              </w:rPr>
              <w:t xml:space="preserve"> a variety of </w:t>
            </w:r>
            <w:r>
              <w:rPr>
                <w:rFonts w:ascii="Times New Roman" w:hAnsi="Times New Roman"/>
                <w:b w:val="0"/>
              </w:rPr>
              <w:t>strategies and techniques during interactions.</w:t>
            </w:r>
          </w:p>
        </w:tc>
        <w:tc>
          <w:tcPr>
            <w:tcW w:w="900" w:type="dxa"/>
          </w:tcPr>
          <w:p w14:paraId="7D2DBCBD"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5EAE8F33"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9B89122"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8A4BDFC"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13195753"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3F33B025"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AAA62E5" w14:textId="77777777" w:rsidR="00B73E94" w:rsidRPr="002838B0" w:rsidRDefault="00B73E94" w:rsidP="00532BA8">
            <w:pPr>
              <w:rPr>
                <w:rFonts w:ascii="Times New Roman" w:hAnsi="Times New Roman"/>
                <w:b w:val="0"/>
              </w:rPr>
            </w:pPr>
            <w:r>
              <w:rPr>
                <w:rFonts w:ascii="Times New Roman" w:hAnsi="Times New Roman"/>
                <w:b w:val="0"/>
              </w:rPr>
              <w:t>3. Supports the Pennsylvania K-12 Academic Standards in interactions.</w:t>
            </w:r>
          </w:p>
        </w:tc>
        <w:tc>
          <w:tcPr>
            <w:tcW w:w="900" w:type="dxa"/>
          </w:tcPr>
          <w:p w14:paraId="05A0C15D"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0326BBEB"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0003E384"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03BFAD3"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08124026"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290EE650"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CF95A14" w14:textId="77777777" w:rsidR="00B73E94" w:rsidRPr="002838B0" w:rsidRDefault="00B73E94" w:rsidP="00532BA8">
            <w:pPr>
              <w:rPr>
                <w:rFonts w:ascii="Times New Roman" w:hAnsi="Times New Roman"/>
                <w:b w:val="0"/>
              </w:rPr>
            </w:pPr>
            <w:r>
              <w:rPr>
                <w:rFonts w:ascii="Times New Roman" w:hAnsi="Times New Roman"/>
                <w:b w:val="0"/>
              </w:rPr>
              <w:t>4. Uses best practices in construction of action plans and setting goals.</w:t>
            </w:r>
          </w:p>
        </w:tc>
        <w:tc>
          <w:tcPr>
            <w:tcW w:w="900" w:type="dxa"/>
          </w:tcPr>
          <w:p w14:paraId="4501748D"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63E12368"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4F1832FC"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E68BE18"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435182AC"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bl>
    <w:p w14:paraId="3BA65F22" w14:textId="77777777" w:rsidR="00B73E94" w:rsidRDefault="00B73E94" w:rsidP="00B73E94"/>
    <w:p w14:paraId="789C6D8B" w14:textId="77777777" w:rsidR="00B73E94" w:rsidRDefault="00B73E94" w:rsidP="00B73E94">
      <w:r>
        <w:t>II. Environment: The candidate establishes and maintains a purposeful and equitable environment for learning in which students feel safe, valued, and respected by instituting routines and setting clear expectations for student behavior.</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05100D92" w14:textId="77777777" w:rsidTr="0053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42377AA" w14:textId="77777777" w:rsidR="00B73E94" w:rsidRPr="002838B0" w:rsidRDefault="00B73E94" w:rsidP="00532BA8">
            <w:pPr>
              <w:rPr>
                <w:rFonts w:ascii="Times New Roman" w:hAnsi="Times New Roman"/>
                <w:b w:val="0"/>
              </w:rPr>
            </w:pPr>
            <w:r w:rsidRPr="002838B0">
              <w:rPr>
                <w:rFonts w:ascii="Times New Roman" w:hAnsi="Times New Roman"/>
              </w:rPr>
              <w:t>Student candidate’s performance appropriately demonstrates:</w:t>
            </w:r>
          </w:p>
        </w:tc>
        <w:tc>
          <w:tcPr>
            <w:tcW w:w="900" w:type="dxa"/>
          </w:tcPr>
          <w:p w14:paraId="7FB28C7F"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2838B0">
              <w:rPr>
                <w:rFonts w:ascii="Times New Roman" w:hAnsi="Times New Roman"/>
              </w:rPr>
              <w:t>Below Basic</w:t>
            </w:r>
          </w:p>
        </w:tc>
        <w:tc>
          <w:tcPr>
            <w:tcW w:w="810" w:type="dxa"/>
          </w:tcPr>
          <w:p w14:paraId="7FC4D8DF"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2838B0">
              <w:rPr>
                <w:rFonts w:ascii="Times New Roman" w:hAnsi="Times New Roman"/>
              </w:rPr>
              <w:t>Basic</w:t>
            </w:r>
          </w:p>
        </w:tc>
        <w:tc>
          <w:tcPr>
            <w:tcW w:w="1170" w:type="dxa"/>
          </w:tcPr>
          <w:p w14:paraId="3DC0E337"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2838B0">
              <w:rPr>
                <w:rFonts w:ascii="Times New Roman" w:hAnsi="Times New Roman"/>
              </w:rPr>
              <w:t>Proficient</w:t>
            </w:r>
          </w:p>
        </w:tc>
        <w:tc>
          <w:tcPr>
            <w:tcW w:w="1170" w:type="dxa"/>
          </w:tcPr>
          <w:p w14:paraId="2BD986BB"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2838B0">
              <w:rPr>
                <w:rFonts w:ascii="Times New Roman" w:hAnsi="Times New Roman"/>
              </w:rPr>
              <w:t>Advanced</w:t>
            </w:r>
          </w:p>
        </w:tc>
        <w:tc>
          <w:tcPr>
            <w:tcW w:w="2520" w:type="dxa"/>
          </w:tcPr>
          <w:p w14:paraId="53126DED"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2838B0">
              <w:rPr>
                <w:rFonts w:ascii="Times New Roman" w:hAnsi="Times New Roman"/>
              </w:rPr>
              <w:t>Comments</w:t>
            </w:r>
          </w:p>
        </w:tc>
      </w:tr>
      <w:tr w:rsidR="00B73E94" w14:paraId="25F17DF3"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3E53FCD" w14:textId="77777777" w:rsidR="00B73E94" w:rsidRPr="002838B0" w:rsidRDefault="00B73E94" w:rsidP="00532BA8">
            <w:pPr>
              <w:rPr>
                <w:rFonts w:ascii="Times New Roman" w:hAnsi="Times New Roman"/>
                <w:b w:val="0"/>
              </w:rPr>
            </w:pPr>
            <w:r>
              <w:rPr>
                <w:rFonts w:ascii="Times New Roman" w:hAnsi="Times New Roman"/>
                <w:b w:val="0"/>
              </w:rPr>
              <w:t>1. Attention is given to equitable opportunities for all students.</w:t>
            </w:r>
          </w:p>
        </w:tc>
        <w:tc>
          <w:tcPr>
            <w:tcW w:w="900" w:type="dxa"/>
          </w:tcPr>
          <w:p w14:paraId="1CCD8A4B"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143F2B87"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6758A12"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763EBEEF"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602FD454"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41FD4407"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C79882D" w14:textId="77777777" w:rsidR="00B73E94" w:rsidRPr="002838B0" w:rsidRDefault="00B73E94" w:rsidP="00532BA8">
            <w:pPr>
              <w:rPr>
                <w:rFonts w:ascii="Times New Roman" w:hAnsi="Times New Roman"/>
                <w:b w:val="0"/>
              </w:rPr>
            </w:pPr>
            <w:r>
              <w:rPr>
                <w:rFonts w:ascii="Times New Roman" w:hAnsi="Times New Roman"/>
                <w:b w:val="0"/>
              </w:rPr>
              <w:t xml:space="preserve">2. Effective routines and procedures resulting in little or no loss of instructional </w:t>
            </w:r>
            <w:r>
              <w:rPr>
                <w:rFonts w:ascii="Times New Roman" w:hAnsi="Times New Roman"/>
                <w:b w:val="0"/>
              </w:rPr>
              <w:lastRenderedPageBreak/>
              <w:t>time.</w:t>
            </w:r>
          </w:p>
        </w:tc>
        <w:tc>
          <w:tcPr>
            <w:tcW w:w="900" w:type="dxa"/>
          </w:tcPr>
          <w:p w14:paraId="1D6A0955"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07F4B356"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51909939"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3352F547"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109868E8"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13E0C6F1"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C279FC7" w14:textId="77777777" w:rsidR="00B73E94" w:rsidRPr="002838B0" w:rsidRDefault="00B73E94" w:rsidP="00532BA8">
            <w:pPr>
              <w:rPr>
                <w:rFonts w:ascii="Times New Roman" w:hAnsi="Times New Roman"/>
                <w:b w:val="0"/>
              </w:rPr>
            </w:pPr>
            <w:r>
              <w:rPr>
                <w:rFonts w:ascii="Times New Roman" w:hAnsi="Times New Roman"/>
                <w:b w:val="0"/>
              </w:rPr>
              <w:t>3. Clear standards of conduct and effective management of student behavior.</w:t>
            </w:r>
          </w:p>
        </w:tc>
        <w:tc>
          <w:tcPr>
            <w:tcW w:w="900" w:type="dxa"/>
          </w:tcPr>
          <w:p w14:paraId="072969F7"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5AD2E5F2"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67CC5E1C"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26435946"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00C4AB00"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04738D7C"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13CB7E9" w14:textId="77777777" w:rsidR="00B73E94" w:rsidRPr="002838B0" w:rsidRDefault="00B73E94" w:rsidP="00532BA8">
            <w:pPr>
              <w:rPr>
                <w:rFonts w:ascii="Times New Roman" w:hAnsi="Times New Roman"/>
                <w:b w:val="0"/>
              </w:rPr>
            </w:pPr>
            <w:r>
              <w:rPr>
                <w:rFonts w:ascii="Times New Roman" w:hAnsi="Times New Roman"/>
                <w:b w:val="0"/>
              </w:rPr>
              <w:t>4. Ability to establish and maintain rapport with students.</w:t>
            </w:r>
          </w:p>
        </w:tc>
        <w:tc>
          <w:tcPr>
            <w:tcW w:w="900" w:type="dxa"/>
          </w:tcPr>
          <w:p w14:paraId="01683902"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165FA4E9"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E4629B1"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14BA4AFD"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49DB7DBD"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bl>
    <w:p w14:paraId="60078F02" w14:textId="77777777" w:rsidR="00B73E94" w:rsidRDefault="00B73E94" w:rsidP="00B73E94"/>
    <w:p w14:paraId="1D062C13" w14:textId="77777777" w:rsidR="00B73E94" w:rsidRDefault="00B73E94" w:rsidP="00B73E94">
      <w:r>
        <w:t>III. Delivery: The candidate, through knowledge of content, counseling, pedagogy, and skilled delivery, consistently encourages students to learn, explore, and take responsibility for behavior using a variety of strategies.</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0E402D83" w14:textId="77777777" w:rsidTr="00532BA8">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308" w:type="dxa"/>
          </w:tcPr>
          <w:p w14:paraId="10D5A168" w14:textId="77777777" w:rsidR="00B73E94" w:rsidRPr="002838B0" w:rsidRDefault="00B73E94" w:rsidP="00532BA8">
            <w:pPr>
              <w:rPr>
                <w:rFonts w:ascii="Times New Roman" w:hAnsi="Times New Roman"/>
                <w:b w:val="0"/>
              </w:rPr>
            </w:pPr>
            <w:r w:rsidRPr="002838B0">
              <w:rPr>
                <w:rFonts w:ascii="Times New Roman" w:hAnsi="Times New Roman"/>
              </w:rPr>
              <w:t>Student candidate’s performance appropriately demonstrates:</w:t>
            </w:r>
          </w:p>
        </w:tc>
        <w:tc>
          <w:tcPr>
            <w:tcW w:w="900" w:type="dxa"/>
          </w:tcPr>
          <w:p w14:paraId="6E9DD7B6"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Below Basic</w:t>
            </w:r>
          </w:p>
        </w:tc>
        <w:tc>
          <w:tcPr>
            <w:tcW w:w="810" w:type="dxa"/>
          </w:tcPr>
          <w:p w14:paraId="38696584"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Basic</w:t>
            </w:r>
          </w:p>
        </w:tc>
        <w:tc>
          <w:tcPr>
            <w:tcW w:w="1170" w:type="dxa"/>
          </w:tcPr>
          <w:p w14:paraId="3E68514B"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Proficient</w:t>
            </w:r>
          </w:p>
        </w:tc>
        <w:tc>
          <w:tcPr>
            <w:tcW w:w="1170" w:type="dxa"/>
          </w:tcPr>
          <w:p w14:paraId="43038A01"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Advanced</w:t>
            </w:r>
          </w:p>
        </w:tc>
        <w:tc>
          <w:tcPr>
            <w:tcW w:w="2520" w:type="dxa"/>
          </w:tcPr>
          <w:p w14:paraId="79D22772"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Comments</w:t>
            </w:r>
          </w:p>
        </w:tc>
      </w:tr>
      <w:tr w:rsidR="00B73E94" w14:paraId="3188FCFA"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F1EC00C" w14:textId="77777777" w:rsidR="00B73E94" w:rsidRPr="002838B0" w:rsidRDefault="00B73E94" w:rsidP="00532BA8">
            <w:pPr>
              <w:rPr>
                <w:rFonts w:ascii="Times New Roman" w:hAnsi="Times New Roman"/>
                <w:b w:val="0"/>
              </w:rPr>
            </w:pPr>
            <w:r>
              <w:rPr>
                <w:rFonts w:ascii="Times New Roman" w:hAnsi="Times New Roman"/>
                <w:b w:val="0"/>
              </w:rPr>
              <w:t>1. Instructional or counseling goals aligning with Pennsylvania K-12 standards.</w:t>
            </w:r>
          </w:p>
        </w:tc>
        <w:tc>
          <w:tcPr>
            <w:tcW w:w="900" w:type="dxa"/>
          </w:tcPr>
          <w:p w14:paraId="69BA74CF"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31200AFB"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5521A99"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29D32A23"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2504504A"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7E0A1EE3"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F5DD158" w14:textId="77777777" w:rsidR="00B73E94" w:rsidRPr="002838B0" w:rsidRDefault="00B73E94" w:rsidP="00532BA8">
            <w:pPr>
              <w:rPr>
                <w:rFonts w:ascii="Times New Roman" w:hAnsi="Times New Roman"/>
                <w:b w:val="0"/>
              </w:rPr>
            </w:pPr>
            <w:r>
              <w:rPr>
                <w:rFonts w:ascii="Times New Roman" w:hAnsi="Times New Roman"/>
                <w:b w:val="0"/>
              </w:rPr>
              <w:t>2. Use of goals that show a recognizable sequence, clear student expectations and adaptations for individual needs.</w:t>
            </w:r>
          </w:p>
        </w:tc>
        <w:tc>
          <w:tcPr>
            <w:tcW w:w="900" w:type="dxa"/>
          </w:tcPr>
          <w:p w14:paraId="7D350497"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75FE1D26"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30B1243B"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16C7B4CB"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066F7C8F"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1E697F45"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54FD95B" w14:textId="77777777" w:rsidR="00B73E94" w:rsidRPr="002838B0" w:rsidRDefault="00B73E94" w:rsidP="00532BA8">
            <w:pPr>
              <w:rPr>
                <w:rFonts w:ascii="Times New Roman" w:hAnsi="Times New Roman"/>
                <w:b w:val="0"/>
              </w:rPr>
            </w:pPr>
            <w:r>
              <w:rPr>
                <w:rFonts w:ascii="Times New Roman" w:hAnsi="Times New Roman"/>
                <w:b w:val="0"/>
              </w:rPr>
              <w:t>3. Use of questioning and discussion strategies that encourage many students to participate and become accountable.</w:t>
            </w:r>
          </w:p>
        </w:tc>
        <w:tc>
          <w:tcPr>
            <w:tcW w:w="900" w:type="dxa"/>
          </w:tcPr>
          <w:p w14:paraId="435271AB"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4CDF7F64"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5270A1A"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5BB5B11"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6FA169EC"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682C420A"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0442958" w14:textId="77777777" w:rsidR="00B73E94" w:rsidRPr="002838B0" w:rsidRDefault="00B73E94" w:rsidP="00532BA8">
            <w:pPr>
              <w:rPr>
                <w:rFonts w:ascii="Times New Roman" w:hAnsi="Times New Roman"/>
                <w:b w:val="0"/>
              </w:rPr>
            </w:pPr>
            <w:r>
              <w:rPr>
                <w:rFonts w:ascii="Times New Roman" w:hAnsi="Times New Roman"/>
                <w:b w:val="0"/>
              </w:rPr>
              <w:t>4. Use of informal and formal assessments to monitor student performance.</w:t>
            </w:r>
          </w:p>
        </w:tc>
        <w:tc>
          <w:tcPr>
            <w:tcW w:w="900" w:type="dxa"/>
          </w:tcPr>
          <w:p w14:paraId="61F30669"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4349C422"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7FF62BF5"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22014D84"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27079001"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15C02335"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4EE6502" w14:textId="77777777" w:rsidR="00B73E94" w:rsidRPr="002838B0" w:rsidRDefault="00B73E94" w:rsidP="00532BA8">
            <w:pPr>
              <w:rPr>
                <w:rFonts w:ascii="Times New Roman" w:hAnsi="Times New Roman"/>
                <w:b w:val="0"/>
              </w:rPr>
            </w:pPr>
            <w:r>
              <w:rPr>
                <w:rFonts w:ascii="Times New Roman" w:hAnsi="Times New Roman"/>
                <w:b w:val="0"/>
              </w:rPr>
              <w:t>5. Supporting the whole educational curriculum and assisting student with choices for personal, social, and academic improvement.</w:t>
            </w:r>
          </w:p>
        </w:tc>
        <w:tc>
          <w:tcPr>
            <w:tcW w:w="900" w:type="dxa"/>
          </w:tcPr>
          <w:p w14:paraId="48A5BC5E"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1938364C"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1C87B46A"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1D20FFD5"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16034022"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07136D57" w14:textId="77777777" w:rsidR="00B73E94" w:rsidRDefault="00B73E94" w:rsidP="00B73E94">
      <w:r>
        <w:t>IV. Professionalism: The candidate demonstrates qualities and behaviors that characterize a professional person in aspects that occur in and beyond the classroom.</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7614D8FC" w14:textId="77777777" w:rsidTr="0053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F566838" w14:textId="77777777" w:rsidR="00B73E94" w:rsidRPr="002838B0" w:rsidRDefault="00B73E94" w:rsidP="00532BA8">
            <w:pPr>
              <w:rPr>
                <w:rFonts w:ascii="Times New Roman" w:hAnsi="Times New Roman"/>
                <w:b w:val="0"/>
              </w:rPr>
            </w:pPr>
            <w:r w:rsidRPr="002838B0">
              <w:rPr>
                <w:rFonts w:ascii="Times New Roman" w:hAnsi="Times New Roman"/>
              </w:rPr>
              <w:t>Student candidate’s performance appropriately demonstrates:</w:t>
            </w:r>
          </w:p>
        </w:tc>
        <w:tc>
          <w:tcPr>
            <w:tcW w:w="900" w:type="dxa"/>
          </w:tcPr>
          <w:p w14:paraId="00E8D602"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Below Basic</w:t>
            </w:r>
          </w:p>
        </w:tc>
        <w:tc>
          <w:tcPr>
            <w:tcW w:w="810" w:type="dxa"/>
          </w:tcPr>
          <w:p w14:paraId="7F66BDE6"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Basic</w:t>
            </w:r>
          </w:p>
        </w:tc>
        <w:tc>
          <w:tcPr>
            <w:tcW w:w="1170" w:type="dxa"/>
          </w:tcPr>
          <w:p w14:paraId="23902315"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Proficient</w:t>
            </w:r>
          </w:p>
        </w:tc>
        <w:tc>
          <w:tcPr>
            <w:tcW w:w="1170" w:type="dxa"/>
          </w:tcPr>
          <w:p w14:paraId="6B9EABAD"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Advanced</w:t>
            </w:r>
          </w:p>
        </w:tc>
        <w:tc>
          <w:tcPr>
            <w:tcW w:w="2520" w:type="dxa"/>
          </w:tcPr>
          <w:p w14:paraId="412CFDE4"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Comments</w:t>
            </w:r>
          </w:p>
        </w:tc>
      </w:tr>
      <w:tr w:rsidR="00B73E94" w14:paraId="5B65888B"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8D52E7D" w14:textId="77777777" w:rsidR="00B73E94" w:rsidRPr="005543D9" w:rsidRDefault="00B73E94" w:rsidP="00532BA8">
            <w:pPr>
              <w:rPr>
                <w:rFonts w:ascii="Times New Roman" w:hAnsi="Times New Roman"/>
                <w:b w:val="0"/>
              </w:rPr>
            </w:pPr>
            <w:r>
              <w:rPr>
                <w:rFonts w:ascii="Times New Roman" w:hAnsi="Times New Roman"/>
                <w:b w:val="0"/>
              </w:rPr>
              <w:t>1. Compliance with district requirements for maintaining accurate records and communicating with families.</w:t>
            </w:r>
          </w:p>
        </w:tc>
        <w:tc>
          <w:tcPr>
            <w:tcW w:w="900" w:type="dxa"/>
          </w:tcPr>
          <w:p w14:paraId="45653D76"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57F3BFB7"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D0EC63E"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7AD80E8A"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4DB2B20D"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4DD1DEA8"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13424F2" w14:textId="77777777" w:rsidR="00B73E94" w:rsidRPr="005543D9" w:rsidRDefault="00B73E94" w:rsidP="00532BA8">
            <w:pPr>
              <w:rPr>
                <w:rFonts w:ascii="Times New Roman" w:hAnsi="Times New Roman"/>
                <w:b w:val="0"/>
              </w:rPr>
            </w:pPr>
            <w:r>
              <w:rPr>
                <w:rFonts w:ascii="Times New Roman" w:hAnsi="Times New Roman"/>
                <w:b w:val="0"/>
              </w:rPr>
              <w:t xml:space="preserve">2. Integrity and ethical behavior, professional conduct as stated in PA Code of Professional Practice; and local, state, and federal laws and regulations. </w:t>
            </w:r>
          </w:p>
        </w:tc>
        <w:tc>
          <w:tcPr>
            <w:tcW w:w="900" w:type="dxa"/>
          </w:tcPr>
          <w:p w14:paraId="287A39B2" w14:textId="77777777" w:rsidR="00B73E94" w:rsidRPr="005543D9"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74043D13" w14:textId="77777777" w:rsidR="00B73E94" w:rsidRPr="005543D9"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1A7F2D1" w14:textId="77777777" w:rsidR="00B73E94" w:rsidRPr="005543D9"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031B31F1" w14:textId="77777777" w:rsidR="00B73E94" w:rsidRPr="005543D9"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4557A140" w14:textId="77777777" w:rsidR="00B73E94" w:rsidRPr="005543D9"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726717B3"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757ABAD" w14:textId="77777777" w:rsidR="00B73E94" w:rsidRPr="005543D9" w:rsidRDefault="00B73E94" w:rsidP="00532BA8">
            <w:pPr>
              <w:rPr>
                <w:rFonts w:ascii="Times New Roman" w:hAnsi="Times New Roman"/>
                <w:b w:val="0"/>
              </w:rPr>
            </w:pPr>
            <w:r>
              <w:rPr>
                <w:rFonts w:ascii="Times New Roman" w:hAnsi="Times New Roman"/>
                <w:b w:val="0"/>
              </w:rPr>
              <w:t>3. Effective communications, both oral and written, with students, parents, colleagues, and district personnel.</w:t>
            </w:r>
          </w:p>
        </w:tc>
        <w:tc>
          <w:tcPr>
            <w:tcW w:w="900" w:type="dxa"/>
          </w:tcPr>
          <w:p w14:paraId="4961BAC1"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45464CB7"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4F9D0B6"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6EC8B3DA"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24A894F4" w14:textId="77777777" w:rsidR="00B73E94" w:rsidRPr="005543D9"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78051DAB" w14:textId="77777777" w:rsidR="00B73E94" w:rsidRDefault="00B73E94" w:rsidP="00B73E94"/>
    <w:p w14:paraId="77501BD5" w14:textId="77777777" w:rsidR="00B73E94" w:rsidRDefault="00B73E94" w:rsidP="00B73E94">
      <w:r>
        <w:t xml:space="preserve">Section B: Excerpted and adapted from: American School Counselor Association (ASCA) Competencies (IV. Delivery) </w:t>
      </w:r>
    </w:p>
    <w:p w14:paraId="5748BE2D" w14:textId="77777777" w:rsidR="00B73E94" w:rsidRDefault="00B73E94" w:rsidP="00B73E94">
      <w:r w:rsidRPr="00E00062">
        <w:t>I</w:t>
      </w:r>
      <w:r>
        <w:t>V</w:t>
      </w:r>
      <w:r w:rsidRPr="00E00062">
        <w:t>-A: Knowledge</w:t>
      </w:r>
      <w:r>
        <w:t xml:space="preserve"> (selected competencies):</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2A0382F7" w14:textId="77777777" w:rsidTr="0053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CB4B1AC" w14:textId="77777777" w:rsidR="00B73E94" w:rsidRPr="00783796" w:rsidRDefault="00B73E94" w:rsidP="00532BA8">
            <w:pPr>
              <w:rPr>
                <w:rFonts w:ascii="Times New Roman" w:hAnsi="Times New Roman"/>
              </w:rPr>
            </w:pPr>
            <w:r w:rsidRPr="00783796">
              <w:rPr>
                <w:rFonts w:ascii="Times New Roman" w:hAnsi="Times New Roman"/>
              </w:rPr>
              <w:t>Student candidate’s performance appropriately demonstrates:</w:t>
            </w:r>
          </w:p>
        </w:tc>
        <w:tc>
          <w:tcPr>
            <w:tcW w:w="900" w:type="dxa"/>
          </w:tcPr>
          <w:p w14:paraId="5B10C77C" w14:textId="77777777" w:rsidR="00B73E94" w:rsidRPr="005543D9"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Below Basic</w:t>
            </w:r>
          </w:p>
        </w:tc>
        <w:tc>
          <w:tcPr>
            <w:tcW w:w="810" w:type="dxa"/>
          </w:tcPr>
          <w:p w14:paraId="2DC1BC23" w14:textId="77777777" w:rsidR="00B73E94" w:rsidRPr="005543D9"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Basic</w:t>
            </w:r>
          </w:p>
        </w:tc>
        <w:tc>
          <w:tcPr>
            <w:tcW w:w="1170" w:type="dxa"/>
          </w:tcPr>
          <w:p w14:paraId="7C5B4741" w14:textId="77777777" w:rsidR="00B73E94" w:rsidRPr="005543D9"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Proficient</w:t>
            </w:r>
          </w:p>
        </w:tc>
        <w:tc>
          <w:tcPr>
            <w:tcW w:w="1170" w:type="dxa"/>
          </w:tcPr>
          <w:p w14:paraId="54C97FD3" w14:textId="77777777" w:rsidR="00B73E94" w:rsidRPr="005543D9"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Advanced</w:t>
            </w:r>
          </w:p>
        </w:tc>
        <w:tc>
          <w:tcPr>
            <w:tcW w:w="2520" w:type="dxa"/>
          </w:tcPr>
          <w:p w14:paraId="51399B31" w14:textId="77777777" w:rsidR="00B73E94" w:rsidRPr="005543D9" w:rsidRDefault="00B73E94" w:rsidP="00532BA8">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Comments</w:t>
            </w:r>
          </w:p>
        </w:tc>
      </w:tr>
      <w:tr w:rsidR="00B73E94" w14:paraId="14910FFA"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3C4013D" w14:textId="77777777" w:rsidR="00B73E94" w:rsidRPr="00783796" w:rsidRDefault="00B73E94" w:rsidP="00532BA8">
            <w:pPr>
              <w:rPr>
                <w:rFonts w:ascii="Times New Roman" w:hAnsi="Times New Roman"/>
                <w:b w:val="0"/>
              </w:rPr>
            </w:pPr>
            <w:r w:rsidRPr="00783796">
              <w:rPr>
                <w:rFonts w:ascii="Times New Roman" w:hAnsi="Times New Roman"/>
                <w:b w:val="0"/>
              </w:rPr>
              <w:t xml:space="preserve">1. </w:t>
            </w:r>
            <w:r>
              <w:rPr>
                <w:rFonts w:ascii="Times New Roman" w:hAnsi="Times New Roman"/>
                <w:b w:val="0"/>
              </w:rPr>
              <w:t>Understands the</w:t>
            </w:r>
            <w:r w:rsidRPr="00783796">
              <w:rPr>
                <w:rFonts w:ascii="Times New Roman" w:hAnsi="Times New Roman"/>
                <w:b w:val="0"/>
              </w:rPr>
              <w:t xml:space="preserve"> distinction between direct and indirect student services</w:t>
            </w:r>
          </w:p>
        </w:tc>
        <w:tc>
          <w:tcPr>
            <w:tcW w:w="900" w:type="dxa"/>
          </w:tcPr>
          <w:p w14:paraId="7170743F"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02289518"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69EC651A"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2CEF76CF"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79AD9DF1" w14:textId="77777777" w:rsidR="00B73E94" w:rsidRPr="003B4FD0"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76C551C4"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C1EB32D" w14:textId="77777777" w:rsidR="00B73E94" w:rsidRPr="00783796" w:rsidRDefault="00B73E94" w:rsidP="00532BA8">
            <w:pPr>
              <w:rPr>
                <w:rFonts w:ascii="Times New Roman" w:hAnsi="Times New Roman"/>
                <w:b w:val="0"/>
              </w:rPr>
            </w:pPr>
            <w:r w:rsidRPr="00783796">
              <w:rPr>
                <w:rFonts w:ascii="Times New Roman" w:hAnsi="Times New Roman"/>
                <w:b w:val="0"/>
              </w:rPr>
              <w:t xml:space="preserve">2. </w:t>
            </w:r>
            <w:r>
              <w:rPr>
                <w:rFonts w:ascii="Times New Roman" w:hAnsi="Times New Roman"/>
                <w:b w:val="0"/>
              </w:rPr>
              <w:t>Grasps the</w:t>
            </w:r>
            <w:r w:rsidRPr="00783796">
              <w:rPr>
                <w:rFonts w:ascii="Times New Roman" w:hAnsi="Times New Roman"/>
                <w:b w:val="0"/>
              </w:rPr>
              <w:t xml:space="preserve"> concept of a school counseling </w:t>
            </w:r>
            <w:r>
              <w:rPr>
                <w:rFonts w:ascii="Times New Roman" w:hAnsi="Times New Roman"/>
                <w:b w:val="0"/>
              </w:rPr>
              <w:t>and knowledge base to be effective</w:t>
            </w:r>
          </w:p>
        </w:tc>
        <w:tc>
          <w:tcPr>
            <w:tcW w:w="900" w:type="dxa"/>
          </w:tcPr>
          <w:p w14:paraId="60CC9884"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2403F19F"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4659294B"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591F57D"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2B83B50C" w14:textId="77777777" w:rsidR="00B73E94" w:rsidRPr="003B4FD0"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6BF731A8"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ADEC631" w14:textId="77777777" w:rsidR="00B73E94" w:rsidRPr="00783796" w:rsidRDefault="00B73E94" w:rsidP="00532BA8">
            <w:pPr>
              <w:rPr>
                <w:rFonts w:ascii="Times New Roman" w:hAnsi="Times New Roman"/>
                <w:b w:val="0"/>
              </w:rPr>
            </w:pPr>
            <w:r w:rsidRPr="00783796">
              <w:rPr>
                <w:rFonts w:ascii="Times New Roman" w:hAnsi="Times New Roman"/>
                <w:b w:val="0"/>
              </w:rPr>
              <w:t xml:space="preserve">3. </w:t>
            </w:r>
            <w:r>
              <w:rPr>
                <w:rFonts w:ascii="Times New Roman" w:hAnsi="Times New Roman"/>
                <w:b w:val="0"/>
              </w:rPr>
              <w:t>Knowledgeable of c</w:t>
            </w:r>
            <w:r w:rsidRPr="00783796">
              <w:rPr>
                <w:rFonts w:ascii="Times New Roman" w:hAnsi="Times New Roman"/>
                <w:b w:val="0"/>
              </w:rPr>
              <w:t xml:space="preserve">ounseling theories and techniques that work in school, </w:t>
            </w:r>
            <w:r w:rsidRPr="00783796">
              <w:rPr>
                <w:rFonts w:ascii="Times New Roman" w:hAnsi="Times New Roman"/>
                <w:b w:val="0"/>
              </w:rPr>
              <w:lastRenderedPageBreak/>
              <w:t>such as rational emotive behavior therapy, reality therapy, cognitive-behavioral therapy, Alderian, solution- focused brief counseling, person-centered counseling and family systems</w:t>
            </w:r>
          </w:p>
        </w:tc>
        <w:tc>
          <w:tcPr>
            <w:tcW w:w="900" w:type="dxa"/>
          </w:tcPr>
          <w:p w14:paraId="1F65EE30"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246F7D9B"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643278CD"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7F5133F9"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6943E00D" w14:textId="77777777" w:rsidR="00B73E94" w:rsidRPr="003B4FD0"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5B865A48"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538D932" w14:textId="77777777" w:rsidR="00B73E94" w:rsidRPr="00783796" w:rsidRDefault="00B73E94" w:rsidP="00532BA8">
            <w:pPr>
              <w:rPr>
                <w:rFonts w:ascii="Times New Roman" w:hAnsi="Times New Roman"/>
                <w:b w:val="0"/>
              </w:rPr>
            </w:pPr>
            <w:r w:rsidRPr="00783796">
              <w:rPr>
                <w:rFonts w:ascii="Times New Roman" w:hAnsi="Times New Roman"/>
                <w:b w:val="0"/>
              </w:rPr>
              <w:t xml:space="preserve">4. </w:t>
            </w:r>
            <w:r>
              <w:rPr>
                <w:rFonts w:ascii="Times New Roman" w:hAnsi="Times New Roman"/>
                <w:b w:val="0"/>
              </w:rPr>
              <w:t>Applies c</w:t>
            </w:r>
            <w:r w:rsidRPr="00783796">
              <w:rPr>
                <w:rFonts w:ascii="Times New Roman" w:hAnsi="Times New Roman"/>
                <w:b w:val="0"/>
              </w:rPr>
              <w:t>ounseling theories and techniques in different settings, such as individual planning, group counseling and classroom lessons</w:t>
            </w:r>
          </w:p>
        </w:tc>
        <w:tc>
          <w:tcPr>
            <w:tcW w:w="900" w:type="dxa"/>
          </w:tcPr>
          <w:p w14:paraId="70F0FAA6"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67CCA7F1"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3153A949"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71921C19"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0D4CEF55" w14:textId="77777777" w:rsidR="00B73E94" w:rsidRPr="003B4FD0"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43F97B57"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C426428" w14:textId="77777777" w:rsidR="00B73E94" w:rsidRPr="00783796" w:rsidRDefault="00B73E94" w:rsidP="00532BA8">
            <w:pPr>
              <w:rPr>
                <w:rFonts w:ascii="Times New Roman" w:hAnsi="Times New Roman"/>
                <w:b w:val="0"/>
              </w:rPr>
            </w:pPr>
            <w:r w:rsidRPr="00783796">
              <w:rPr>
                <w:rFonts w:ascii="Times New Roman" w:hAnsi="Times New Roman"/>
                <w:b w:val="0"/>
              </w:rPr>
              <w:t xml:space="preserve">5. </w:t>
            </w:r>
            <w:r>
              <w:rPr>
                <w:rFonts w:ascii="Times New Roman" w:hAnsi="Times New Roman"/>
                <w:b w:val="0"/>
              </w:rPr>
              <w:t>Uses and supports effective c</w:t>
            </w:r>
            <w:r w:rsidRPr="00783796">
              <w:rPr>
                <w:rFonts w:ascii="Times New Roman" w:hAnsi="Times New Roman"/>
                <w:b w:val="0"/>
              </w:rPr>
              <w:t>lassroom management</w:t>
            </w:r>
          </w:p>
        </w:tc>
        <w:tc>
          <w:tcPr>
            <w:tcW w:w="900" w:type="dxa"/>
          </w:tcPr>
          <w:p w14:paraId="2A0930DE"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3DA4826D"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6B2C57E7"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1F351DA0"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53BE3B65" w14:textId="77777777" w:rsidR="00B73E94" w:rsidRPr="003B4FD0"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4F807E56"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4FD96CA" w14:textId="77777777" w:rsidR="00B73E94" w:rsidRPr="00783796" w:rsidRDefault="00B73E94" w:rsidP="00532BA8">
            <w:pPr>
              <w:rPr>
                <w:rFonts w:ascii="Times New Roman" w:hAnsi="Times New Roman"/>
                <w:b w:val="0"/>
              </w:rPr>
            </w:pPr>
            <w:r w:rsidRPr="00783796">
              <w:rPr>
                <w:rFonts w:ascii="Times New Roman" w:hAnsi="Times New Roman"/>
                <w:b w:val="0"/>
              </w:rPr>
              <w:t xml:space="preserve">6. </w:t>
            </w:r>
            <w:r>
              <w:rPr>
                <w:rFonts w:ascii="Times New Roman" w:hAnsi="Times New Roman"/>
                <w:b w:val="0"/>
              </w:rPr>
              <w:t>Applies p</w:t>
            </w:r>
            <w:r w:rsidRPr="00783796">
              <w:rPr>
                <w:rFonts w:ascii="Times New Roman" w:hAnsi="Times New Roman"/>
                <w:b w:val="0"/>
              </w:rPr>
              <w:t>rinciples of career fundamental preparation and/or (7-12 only: college admissions, including financial aid and athletic eligibility)</w:t>
            </w:r>
          </w:p>
        </w:tc>
        <w:tc>
          <w:tcPr>
            <w:tcW w:w="900" w:type="dxa"/>
          </w:tcPr>
          <w:p w14:paraId="1F8EA996"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3F0CB00A"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4CA5396"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40F5872C"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264F691F" w14:textId="77777777" w:rsidR="00B73E94" w:rsidRPr="003B4FD0"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0245384C"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F7B8C4D" w14:textId="77777777" w:rsidR="00B73E94" w:rsidRPr="00783796" w:rsidRDefault="00B73E94" w:rsidP="00532BA8">
            <w:pPr>
              <w:rPr>
                <w:rFonts w:ascii="Times New Roman" w:hAnsi="Times New Roman"/>
                <w:b w:val="0"/>
              </w:rPr>
            </w:pPr>
            <w:r w:rsidRPr="00783796">
              <w:rPr>
                <w:rFonts w:ascii="Times New Roman" w:hAnsi="Times New Roman"/>
                <w:b w:val="0"/>
              </w:rPr>
              <w:t xml:space="preserve">7. </w:t>
            </w:r>
            <w:r>
              <w:rPr>
                <w:rFonts w:ascii="Times New Roman" w:hAnsi="Times New Roman"/>
                <w:b w:val="0"/>
              </w:rPr>
              <w:t>Differentiates and uses p</w:t>
            </w:r>
            <w:r w:rsidRPr="00783796">
              <w:rPr>
                <w:rFonts w:ascii="Times New Roman" w:hAnsi="Times New Roman"/>
                <w:b w:val="0"/>
              </w:rPr>
              <w:t>rinciples of working with various student populations based on characteristics such as ethnic and racial background, English language proficiency, special needs, religion, gender and income</w:t>
            </w:r>
          </w:p>
        </w:tc>
        <w:tc>
          <w:tcPr>
            <w:tcW w:w="900" w:type="dxa"/>
          </w:tcPr>
          <w:p w14:paraId="11C21E66"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5F14D9E9"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DF8BBF3"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0A4F403B"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1D5FE0F1" w14:textId="77777777" w:rsidR="00B73E94" w:rsidRPr="003B4FD0"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585791B1"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48D7EAC" w14:textId="77777777" w:rsidR="00B73E94" w:rsidRPr="00783796" w:rsidRDefault="00B73E94" w:rsidP="00532BA8">
            <w:pPr>
              <w:rPr>
                <w:rFonts w:ascii="Times New Roman" w:hAnsi="Times New Roman"/>
                <w:b w:val="0"/>
              </w:rPr>
            </w:pPr>
            <w:r w:rsidRPr="00783796">
              <w:rPr>
                <w:rFonts w:ascii="Times New Roman" w:hAnsi="Times New Roman"/>
                <w:b w:val="0"/>
              </w:rPr>
              <w:t xml:space="preserve">8. </w:t>
            </w:r>
            <w:r>
              <w:rPr>
                <w:rFonts w:ascii="Times New Roman" w:hAnsi="Times New Roman"/>
                <w:b w:val="0"/>
              </w:rPr>
              <w:t>Understands the</w:t>
            </w:r>
            <w:r w:rsidRPr="00783796">
              <w:rPr>
                <w:rFonts w:ascii="Times New Roman" w:hAnsi="Times New Roman"/>
                <w:b w:val="0"/>
              </w:rPr>
              <w:t xml:space="preserve"> multi-tiered approaches within the context of a comprehensive school counseling program</w:t>
            </w:r>
          </w:p>
        </w:tc>
        <w:tc>
          <w:tcPr>
            <w:tcW w:w="900" w:type="dxa"/>
          </w:tcPr>
          <w:p w14:paraId="334155C5"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6C842368"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244F3981"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0E5DD2EC"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40715F08" w14:textId="77777777" w:rsidR="00B73E94" w:rsidRPr="003B4FD0"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34927914"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27D20B2" w14:textId="77777777" w:rsidR="00B73E94" w:rsidRPr="00783796" w:rsidRDefault="00B73E94" w:rsidP="00532BA8">
            <w:pPr>
              <w:rPr>
                <w:rFonts w:ascii="Times New Roman" w:hAnsi="Times New Roman"/>
                <w:b w:val="0"/>
              </w:rPr>
            </w:pPr>
            <w:r w:rsidRPr="00783796">
              <w:rPr>
                <w:rFonts w:ascii="Times New Roman" w:hAnsi="Times New Roman"/>
                <w:b w:val="0"/>
              </w:rPr>
              <w:t xml:space="preserve">9. </w:t>
            </w:r>
            <w:r>
              <w:rPr>
                <w:rFonts w:ascii="Times New Roman" w:hAnsi="Times New Roman"/>
                <w:b w:val="0"/>
              </w:rPr>
              <w:t>Able to assist in r</w:t>
            </w:r>
            <w:r w:rsidRPr="00783796">
              <w:rPr>
                <w:rFonts w:ascii="Times New Roman" w:hAnsi="Times New Roman"/>
                <w:b w:val="0"/>
              </w:rPr>
              <w:t>esponsive services (counseling and crisis response) including grief and bereavement</w:t>
            </w:r>
          </w:p>
        </w:tc>
        <w:tc>
          <w:tcPr>
            <w:tcW w:w="900" w:type="dxa"/>
          </w:tcPr>
          <w:p w14:paraId="055C2E00"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3C5D679A"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665C6239"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01311867"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5381C5EA" w14:textId="77777777" w:rsidR="00B73E94" w:rsidRPr="003B4FD0"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3A02B826"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23BB5C0" w14:textId="77777777" w:rsidR="00B73E94" w:rsidRPr="00783796" w:rsidRDefault="00B73E94" w:rsidP="00532BA8">
            <w:pPr>
              <w:rPr>
                <w:rFonts w:ascii="Times New Roman" w:hAnsi="Times New Roman"/>
                <w:b w:val="0"/>
              </w:rPr>
            </w:pPr>
            <w:r w:rsidRPr="00783796">
              <w:rPr>
                <w:rFonts w:ascii="Times New Roman" w:hAnsi="Times New Roman"/>
                <w:b w:val="0"/>
              </w:rPr>
              <w:t xml:space="preserve">10. </w:t>
            </w:r>
            <w:r>
              <w:rPr>
                <w:rFonts w:ascii="Times New Roman" w:hAnsi="Times New Roman"/>
                <w:b w:val="0"/>
              </w:rPr>
              <w:t>Knows the</w:t>
            </w:r>
            <w:r w:rsidRPr="00783796">
              <w:rPr>
                <w:rFonts w:ascii="Times New Roman" w:hAnsi="Times New Roman"/>
                <w:b w:val="0"/>
              </w:rPr>
              <w:t xml:space="preserve"> differences between counseling, collaboration and consultation, especially the potential for dual roles with parents, guardians and other caretakers</w:t>
            </w:r>
          </w:p>
        </w:tc>
        <w:tc>
          <w:tcPr>
            <w:tcW w:w="900" w:type="dxa"/>
          </w:tcPr>
          <w:p w14:paraId="77B87D82"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7BB3E0AE"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3EBF682D"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500C4EA7"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03324160" w14:textId="77777777" w:rsidR="00B73E94" w:rsidRPr="003B4FD0"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bl>
    <w:p w14:paraId="155F4D18" w14:textId="77777777" w:rsidR="00B73E94" w:rsidRDefault="00B73E94" w:rsidP="00B73E94"/>
    <w:p w14:paraId="041D608C" w14:textId="77777777" w:rsidR="00B73E94" w:rsidRDefault="00B73E94" w:rsidP="00B73E94">
      <w:r>
        <w:t>IV-B: Abilities and Skills: Individual Student Planning (selected competencies):</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4E61CD86" w14:textId="77777777" w:rsidTr="0053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60D91A1" w14:textId="77777777" w:rsidR="00B73E94" w:rsidRDefault="00B73E94" w:rsidP="00532BA8">
            <w:pPr>
              <w:rPr>
                <w:rFonts w:ascii="Times New Roman" w:hAnsi="Times New Roman"/>
                <w:b w:val="0"/>
              </w:rPr>
            </w:pPr>
            <w:r w:rsidRPr="002838B0">
              <w:rPr>
                <w:rFonts w:ascii="Times New Roman" w:hAnsi="Times New Roman"/>
              </w:rPr>
              <w:t>Student candidate’s performance appropriately demonstrates:</w:t>
            </w:r>
          </w:p>
        </w:tc>
        <w:tc>
          <w:tcPr>
            <w:tcW w:w="900" w:type="dxa"/>
          </w:tcPr>
          <w:p w14:paraId="0198C53A"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Below Basic</w:t>
            </w:r>
          </w:p>
        </w:tc>
        <w:tc>
          <w:tcPr>
            <w:tcW w:w="810" w:type="dxa"/>
          </w:tcPr>
          <w:p w14:paraId="5CD2FFBC"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Basic</w:t>
            </w:r>
          </w:p>
        </w:tc>
        <w:tc>
          <w:tcPr>
            <w:tcW w:w="1170" w:type="dxa"/>
          </w:tcPr>
          <w:p w14:paraId="25A9BBF2"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Proficient</w:t>
            </w:r>
          </w:p>
        </w:tc>
        <w:tc>
          <w:tcPr>
            <w:tcW w:w="1170" w:type="dxa"/>
          </w:tcPr>
          <w:p w14:paraId="7B9C0063"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Advanced</w:t>
            </w:r>
          </w:p>
        </w:tc>
        <w:tc>
          <w:tcPr>
            <w:tcW w:w="2520" w:type="dxa"/>
          </w:tcPr>
          <w:p w14:paraId="2AC7CF20" w14:textId="77777777" w:rsidR="00B73E94" w:rsidRPr="00DC1EE2" w:rsidRDefault="00B73E94" w:rsidP="00532BA8">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Comments</w:t>
            </w:r>
          </w:p>
        </w:tc>
      </w:tr>
      <w:tr w:rsidR="00B73E94" w:rsidRPr="001F0B5A" w14:paraId="63997349"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91671C9" w14:textId="77777777" w:rsidR="00B73E94" w:rsidRPr="00DC1EE2" w:rsidRDefault="00B73E94" w:rsidP="00532BA8">
            <w:pPr>
              <w:rPr>
                <w:rFonts w:ascii="Times New Roman" w:hAnsi="Times New Roman"/>
                <w:b w:val="0"/>
              </w:rPr>
            </w:pPr>
            <w:r>
              <w:rPr>
                <w:rFonts w:ascii="Times New Roman" w:hAnsi="Times New Roman"/>
                <w:b w:val="0"/>
              </w:rPr>
              <w:t xml:space="preserve">1. </w:t>
            </w:r>
            <w:r w:rsidRPr="001F0B5A">
              <w:rPr>
                <w:rFonts w:ascii="Times New Roman" w:hAnsi="Times New Roman"/>
                <w:b w:val="0"/>
              </w:rPr>
              <w:t>Facilitates individual student planning</w:t>
            </w:r>
          </w:p>
        </w:tc>
        <w:tc>
          <w:tcPr>
            <w:tcW w:w="900" w:type="dxa"/>
          </w:tcPr>
          <w:p w14:paraId="0D17F946"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810" w:type="dxa"/>
          </w:tcPr>
          <w:p w14:paraId="6BC2B051"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26F314FB"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567896E8"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520" w:type="dxa"/>
          </w:tcPr>
          <w:p w14:paraId="6B42252F"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73E94" w:rsidRPr="001F0B5A" w14:paraId="311FD97C"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0E89110" w14:textId="77777777" w:rsidR="00B73E94" w:rsidRPr="00DC1EE2" w:rsidRDefault="00B73E94" w:rsidP="00532BA8">
            <w:pPr>
              <w:rPr>
                <w:rFonts w:ascii="Times New Roman" w:hAnsi="Times New Roman"/>
                <w:b w:val="0"/>
              </w:rPr>
            </w:pPr>
            <w:r>
              <w:rPr>
                <w:rFonts w:ascii="Times New Roman" w:hAnsi="Times New Roman"/>
                <w:b w:val="0"/>
              </w:rPr>
              <w:t xml:space="preserve">2. </w:t>
            </w:r>
            <w:r w:rsidRPr="001F0B5A">
              <w:rPr>
                <w:rFonts w:ascii="Times New Roman" w:hAnsi="Times New Roman"/>
                <w:b w:val="0"/>
              </w:rPr>
              <w:t>Understands individual student planning as a component of a comprehensive program</w:t>
            </w:r>
          </w:p>
        </w:tc>
        <w:tc>
          <w:tcPr>
            <w:tcW w:w="900" w:type="dxa"/>
          </w:tcPr>
          <w:p w14:paraId="4511C89C"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810" w:type="dxa"/>
          </w:tcPr>
          <w:p w14:paraId="5649F28B"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6DEAB195"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5FABA154"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2520" w:type="dxa"/>
          </w:tcPr>
          <w:p w14:paraId="56590BA0"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73E94" w:rsidRPr="001F0B5A" w14:paraId="407A78FA"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DE73427" w14:textId="77777777" w:rsidR="00B73E94" w:rsidRPr="00DC1EE2" w:rsidRDefault="00B73E94" w:rsidP="00532BA8">
            <w:pPr>
              <w:rPr>
                <w:rFonts w:ascii="Times New Roman" w:hAnsi="Times New Roman"/>
                <w:b w:val="0"/>
              </w:rPr>
            </w:pPr>
            <w:r>
              <w:rPr>
                <w:rFonts w:ascii="Times New Roman" w:hAnsi="Times New Roman"/>
                <w:b w:val="0"/>
              </w:rPr>
              <w:t xml:space="preserve">3. </w:t>
            </w:r>
            <w:r w:rsidRPr="001F0B5A">
              <w:rPr>
                <w:rFonts w:ascii="Times New Roman" w:hAnsi="Times New Roman"/>
                <w:b w:val="0"/>
              </w:rPr>
              <w:t>Develops strategies to implement individual student planning, such as strategies for appraisal, advisement, goal-setting, decision-making, social skills, transition or post-secondary planning</w:t>
            </w:r>
          </w:p>
        </w:tc>
        <w:tc>
          <w:tcPr>
            <w:tcW w:w="900" w:type="dxa"/>
          </w:tcPr>
          <w:p w14:paraId="19C8884C"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810" w:type="dxa"/>
          </w:tcPr>
          <w:p w14:paraId="3D219411"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4C3A1C74"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6C626488"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520" w:type="dxa"/>
          </w:tcPr>
          <w:p w14:paraId="15B79FCF"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73E94" w:rsidRPr="001F0B5A" w14:paraId="6D72645D"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57FF22D" w14:textId="77777777" w:rsidR="00B73E94" w:rsidRDefault="00B73E94" w:rsidP="00532BA8">
            <w:pPr>
              <w:rPr>
                <w:rFonts w:ascii="Times New Roman" w:hAnsi="Times New Roman"/>
                <w:b w:val="0"/>
              </w:rPr>
            </w:pPr>
            <w:r>
              <w:rPr>
                <w:rFonts w:ascii="Times New Roman" w:hAnsi="Times New Roman"/>
                <w:b w:val="0"/>
              </w:rPr>
              <w:t xml:space="preserve">4. </w:t>
            </w:r>
            <w:r w:rsidRPr="001F0B5A">
              <w:rPr>
                <w:rFonts w:ascii="Times New Roman" w:hAnsi="Times New Roman"/>
                <w:b w:val="0"/>
              </w:rPr>
              <w:t>Helps students establish goals and develops and uses planning skills in collaboration with parents or guardians and school personnel</w:t>
            </w:r>
          </w:p>
        </w:tc>
        <w:tc>
          <w:tcPr>
            <w:tcW w:w="900" w:type="dxa"/>
          </w:tcPr>
          <w:p w14:paraId="087A7CA5"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810" w:type="dxa"/>
          </w:tcPr>
          <w:p w14:paraId="5E0C86AE"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219798A8"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4FC81788"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2520" w:type="dxa"/>
          </w:tcPr>
          <w:p w14:paraId="4A3BA694"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73E94" w:rsidRPr="001F0B5A" w14:paraId="4F4AFD5C"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8813381" w14:textId="77777777" w:rsidR="00B73E94" w:rsidRDefault="00B73E94" w:rsidP="00532BA8">
            <w:pPr>
              <w:rPr>
                <w:rFonts w:ascii="Times New Roman" w:hAnsi="Times New Roman"/>
                <w:b w:val="0"/>
              </w:rPr>
            </w:pPr>
            <w:r>
              <w:rPr>
                <w:rFonts w:ascii="Times New Roman" w:hAnsi="Times New Roman"/>
                <w:b w:val="0"/>
              </w:rPr>
              <w:t xml:space="preserve">5. </w:t>
            </w:r>
            <w:r w:rsidRPr="001F0B5A">
              <w:rPr>
                <w:rFonts w:ascii="Times New Roman" w:hAnsi="Times New Roman"/>
                <w:b w:val="0"/>
              </w:rPr>
              <w:t>Understands career opportunities, labor market trends and global economics and uses various career assessment techniques to help students understand their abilities and career interests</w:t>
            </w:r>
          </w:p>
        </w:tc>
        <w:tc>
          <w:tcPr>
            <w:tcW w:w="900" w:type="dxa"/>
          </w:tcPr>
          <w:p w14:paraId="6FA1AF1B"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810" w:type="dxa"/>
          </w:tcPr>
          <w:p w14:paraId="28C79772"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0C09B4FA"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6B709603"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520" w:type="dxa"/>
          </w:tcPr>
          <w:p w14:paraId="5937DDF6"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73E94" w:rsidRPr="001F0B5A" w14:paraId="7353E1AC"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AE687D8" w14:textId="77777777" w:rsidR="00B73E94" w:rsidRDefault="00B73E94" w:rsidP="00532BA8">
            <w:pPr>
              <w:rPr>
                <w:rFonts w:ascii="Times New Roman" w:hAnsi="Times New Roman"/>
                <w:b w:val="0"/>
              </w:rPr>
            </w:pPr>
            <w:r w:rsidRPr="001F0B5A">
              <w:rPr>
                <w:rFonts w:ascii="Times New Roman" w:hAnsi="Times New Roman"/>
                <w:b w:val="0"/>
              </w:rPr>
              <w:t>6. Helps students learn the importance of college and other post-secondary education and helps students navigate the college admissions process (7-12)</w:t>
            </w:r>
          </w:p>
        </w:tc>
        <w:tc>
          <w:tcPr>
            <w:tcW w:w="900" w:type="dxa"/>
          </w:tcPr>
          <w:p w14:paraId="48F61FA4"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810" w:type="dxa"/>
          </w:tcPr>
          <w:p w14:paraId="2528BCEF"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26E4D4F3"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33CA23A1"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2520" w:type="dxa"/>
          </w:tcPr>
          <w:p w14:paraId="6CC5978D"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73E94" w:rsidRPr="001F0B5A" w14:paraId="7E8DFA61"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4058196" w14:textId="77777777" w:rsidR="00B73E94" w:rsidRPr="001F0B5A" w:rsidRDefault="00B73E94" w:rsidP="00532BA8">
            <w:pPr>
              <w:rPr>
                <w:rFonts w:ascii="Times New Roman" w:hAnsi="Times New Roman"/>
                <w:b w:val="0"/>
              </w:rPr>
            </w:pPr>
            <w:r w:rsidRPr="001F0B5A">
              <w:rPr>
                <w:rFonts w:ascii="Times New Roman" w:hAnsi="Times New Roman"/>
                <w:b w:val="0"/>
              </w:rPr>
              <w:lastRenderedPageBreak/>
              <w:t>7. Understands the relationship of academic performance to the world of work, family life and community service</w:t>
            </w:r>
          </w:p>
        </w:tc>
        <w:tc>
          <w:tcPr>
            <w:tcW w:w="900" w:type="dxa"/>
          </w:tcPr>
          <w:p w14:paraId="12494C4F"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810" w:type="dxa"/>
          </w:tcPr>
          <w:p w14:paraId="21012D12"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452AD21F"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16CBCD26"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520" w:type="dxa"/>
          </w:tcPr>
          <w:p w14:paraId="2389F523"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73E94" w:rsidRPr="001F0B5A" w14:paraId="31CE9DDB"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7CB640F" w14:textId="77777777" w:rsidR="00B73E94" w:rsidRPr="001F0B5A" w:rsidRDefault="00B73E94" w:rsidP="00532BA8">
            <w:pPr>
              <w:rPr>
                <w:rFonts w:ascii="Times New Roman" w:hAnsi="Times New Roman"/>
                <w:b w:val="0"/>
              </w:rPr>
            </w:pPr>
            <w:r w:rsidRPr="001F0B5A">
              <w:rPr>
                <w:rFonts w:ascii="Times New Roman" w:hAnsi="Times New Roman"/>
                <w:b w:val="0"/>
              </w:rPr>
              <w:t>8. Understands methods for helping students monitor and direct their own learning and personal/social and career development</w:t>
            </w:r>
          </w:p>
        </w:tc>
        <w:tc>
          <w:tcPr>
            <w:tcW w:w="900" w:type="dxa"/>
          </w:tcPr>
          <w:p w14:paraId="40CA6100"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810" w:type="dxa"/>
          </w:tcPr>
          <w:p w14:paraId="2EF816C4"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7E8E27E7"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2E9DCCCB"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2520" w:type="dxa"/>
          </w:tcPr>
          <w:p w14:paraId="76C65598"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bl>
    <w:p w14:paraId="5E8ABB4A" w14:textId="77777777" w:rsidR="00B73E94" w:rsidRDefault="00B73E94" w:rsidP="00B73E94"/>
    <w:p w14:paraId="0B3FF2D5" w14:textId="77777777" w:rsidR="00B73E94" w:rsidRDefault="00B73E94" w:rsidP="00B73E94">
      <w:r>
        <w:t>IV-B: Abilities and Skills: Responsive Services (selected competencies):</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3E54DDF9" w14:textId="77777777" w:rsidTr="0053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F538CE7" w14:textId="77777777" w:rsidR="00B73E94" w:rsidRDefault="00B73E94" w:rsidP="00532BA8">
            <w:pPr>
              <w:rPr>
                <w:rFonts w:ascii="Times New Roman" w:hAnsi="Times New Roman"/>
                <w:b w:val="0"/>
              </w:rPr>
            </w:pPr>
            <w:r>
              <w:rPr>
                <w:rFonts w:ascii="Times New Roman" w:hAnsi="Times New Roman"/>
                <w:b w:val="0"/>
              </w:rPr>
              <w:t xml:space="preserve">1. </w:t>
            </w:r>
            <w:r w:rsidRPr="0062339A">
              <w:rPr>
                <w:rFonts w:ascii="Times New Roman" w:hAnsi="Times New Roman"/>
                <w:b w:val="0"/>
              </w:rPr>
              <w:t>Demonstrates an ability to provide counseling for students during times of transition, separation, heightened stress and critical change</w:t>
            </w:r>
          </w:p>
        </w:tc>
        <w:tc>
          <w:tcPr>
            <w:tcW w:w="900" w:type="dxa"/>
          </w:tcPr>
          <w:p w14:paraId="3351443F"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810" w:type="dxa"/>
          </w:tcPr>
          <w:p w14:paraId="4FB405EB"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1170" w:type="dxa"/>
          </w:tcPr>
          <w:p w14:paraId="4853EAD4"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1170" w:type="dxa"/>
          </w:tcPr>
          <w:p w14:paraId="5664946A"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2520" w:type="dxa"/>
          </w:tcPr>
          <w:p w14:paraId="6B9E98B2" w14:textId="77777777" w:rsidR="00B73E94" w:rsidRPr="00DC1EE2" w:rsidRDefault="00B73E94" w:rsidP="00532BA8">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r>
      <w:tr w:rsidR="00B73E94" w14:paraId="27FA10D9"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8D4764B" w14:textId="77777777" w:rsidR="00B73E94" w:rsidRDefault="00B73E94" w:rsidP="00532BA8">
            <w:pPr>
              <w:rPr>
                <w:rFonts w:ascii="Times New Roman" w:hAnsi="Times New Roman"/>
                <w:b w:val="0"/>
              </w:rPr>
            </w:pPr>
            <w:r>
              <w:rPr>
                <w:rFonts w:ascii="Times New Roman" w:hAnsi="Times New Roman"/>
                <w:b w:val="0"/>
              </w:rPr>
              <w:t xml:space="preserve">2. </w:t>
            </w:r>
            <w:r w:rsidRPr="0062339A">
              <w:rPr>
                <w:rFonts w:ascii="Times New Roman" w:hAnsi="Times New Roman"/>
                <w:b w:val="0"/>
              </w:rPr>
              <w:t>Understands what defines a crisis, the appropriate response and a variety of intervention strategies to meet the needs of the individual, group or school community before, during and after crisis response</w:t>
            </w:r>
          </w:p>
        </w:tc>
        <w:tc>
          <w:tcPr>
            <w:tcW w:w="900" w:type="dxa"/>
          </w:tcPr>
          <w:p w14:paraId="69CAF71B"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2A76BB2D"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27F76432"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8CBAA81"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1858F6A0" w14:textId="77777777" w:rsidR="00B73E94" w:rsidRPr="00DC1EE2"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4850EFA8"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F651B91" w14:textId="77777777" w:rsidR="00B73E94" w:rsidRPr="0062339A" w:rsidRDefault="00B73E94" w:rsidP="00532BA8">
            <w:pPr>
              <w:rPr>
                <w:rFonts w:ascii="Times New Roman" w:hAnsi="Times New Roman"/>
                <w:b w:val="0"/>
              </w:rPr>
            </w:pPr>
            <w:r>
              <w:rPr>
                <w:rFonts w:ascii="Times New Roman" w:hAnsi="Times New Roman"/>
                <w:b w:val="0"/>
              </w:rPr>
              <w:t xml:space="preserve">3. </w:t>
            </w:r>
            <w:r w:rsidRPr="0062339A">
              <w:rPr>
                <w:rFonts w:ascii="Times New Roman" w:hAnsi="Times New Roman"/>
                <w:b w:val="0"/>
              </w:rPr>
              <w:t xml:space="preserve">Provides </w:t>
            </w:r>
            <w:r>
              <w:rPr>
                <w:rFonts w:ascii="Times New Roman" w:hAnsi="Times New Roman"/>
                <w:b w:val="0"/>
              </w:rPr>
              <w:t xml:space="preserve">or has potential to assist in </w:t>
            </w:r>
            <w:r w:rsidRPr="0062339A">
              <w:rPr>
                <w:rFonts w:ascii="Times New Roman" w:hAnsi="Times New Roman"/>
                <w:b w:val="0"/>
              </w:rPr>
              <w:t>team leadership to the school and community in a crisis</w:t>
            </w:r>
          </w:p>
        </w:tc>
        <w:tc>
          <w:tcPr>
            <w:tcW w:w="900" w:type="dxa"/>
          </w:tcPr>
          <w:p w14:paraId="24DF4F23"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25EBB3CE"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5E5DA141"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49001607"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2359D519" w14:textId="77777777" w:rsidR="00B73E94" w:rsidRPr="00DC1EE2"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5F9D4780"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406D61F" w14:textId="77777777" w:rsidR="00B73E94" w:rsidRPr="0062339A" w:rsidRDefault="00B73E94" w:rsidP="00532BA8">
            <w:pPr>
              <w:rPr>
                <w:rFonts w:ascii="Times New Roman" w:hAnsi="Times New Roman"/>
                <w:b w:val="0"/>
              </w:rPr>
            </w:pPr>
            <w:r>
              <w:rPr>
                <w:rFonts w:ascii="Times New Roman" w:hAnsi="Times New Roman"/>
                <w:b w:val="0"/>
              </w:rPr>
              <w:t xml:space="preserve">4. </w:t>
            </w:r>
            <w:r w:rsidRPr="0062339A">
              <w:rPr>
                <w:rFonts w:ascii="Times New Roman" w:hAnsi="Times New Roman"/>
                <w:b w:val="0"/>
              </w:rPr>
              <w:t>Involves appropriate school and community professionals as well as the family in a crisis situation</w:t>
            </w:r>
          </w:p>
        </w:tc>
        <w:tc>
          <w:tcPr>
            <w:tcW w:w="900" w:type="dxa"/>
          </w:tcPr>
          <w:p w14:paraId="75515826"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4CAF916E"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066B0AE5"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38DB62D"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7E92C505" w14:textId="77777777" w:rsidR="00B73E94" w:rsidRPr="00DC1EE2"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50919495"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FCCEEEA" w14:textId="77777777" w:rsidR="00B73E94" w:rsidRPr="0062339A" w:rsidRDefault="00B73E94" w:rsidP="00532BA8">
            <w:pPr>
              <w:rPr>
                <w:rFonts w:ascii="Times New Roman" w:hAnsi="Times New Roman"/>
                <w:b w:val="0"/>
              </w:rPr>
            </w:pPr>
            <w:r>
              <w:rPr>
                <w:rFonts w:ascii="Times New Roman" w:hAnsi="Times New Roman"/>
                <w:b w:val="0"/>
              </w:rPr>
              <w:t xml:space="preserve">5. </w:t>
            </w:r>
            <w:r w:rsidRPr="0062339A">
              <w:rPr>
                <w:rFonts w:ascii="Times New Roman" w:hAnsi="Times New Roman"/>
                <w:b w:val="0"/>
              </w:rPr>
              <w:t>Understands how to make referrals to appropriate professionals when necessary</w:t>
            </w:r>
          </w:p>
        </w:tc>
        <w:tc>
          <w:tcPr>
            <w:tcW w:w="900" w:type="dxa"/>
          </w:tcPr>
          <w:p w14:paraId="63F652AF"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7BCEEEF1"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4CB19EEB"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552A7184"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5851AE1E" w14:textId="77777777" w:rsidR="00B73E94" w:rsidRPr="00DC1EE2"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69D4BD47"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BFDF03E" w14:textId="77777777" w:rsidR="00B73E94" w:rsidRPr="0062339A" w:rsidRDefault="00B73E94" w:rsidP="00532BA8">
            <w:pPr>
              <w:rPr>
                <w:rFonts w:ascii="Times New Roman" w:hAnsi="Times New Roman"/>
                <w:b w:val="0"/>
              </w:rPr>
            </w:pPr>
            <w:r>
              <w:rPr>
                <w:rFonts w:ascii="Times New Roman" w:hAnsi="Times New Roman"/>
                <w:b w:val="0"/>
              </w:rPr>
              <w:t xml:space="preserve">6. </w:t>
            </w:r>
            <w:r w:rsidRPr="0062339A">
              <w:rPr>
                <w:rFonts w:ascii="Times New Roman" w:hAnsi="Times New Roman"/>
                <w:b w:val="0"/>
              </w:rPr>
              <w:t>Shares strategies that support student achievement with parents, teachers, other educators and community organizations</w:t>
            </w:r>
          </w:p>
        </w:tc>
        <w:tc>
          <w:tcPr>
            <w:tcW w:w="900" w:type="dxa"/>
          </w:tcPr>
          <w:p w14:paraId="57F66BBD"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810" w:type="dxa"/>
          </w:tcPr>
          <w:p w14:paraId="23901D2F"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1170" w:type="dxa"/>
          </w:tcPr>
          <w:p w14:paraId="6ABC60A6"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1170" w:type="dxa"/>
          </w:tcPr>
          <w:p w14:paraId="57D4B292"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2520" w:type="dxa"/>
          </w:tcPr>
          <w:p w14:paraId="15D364F5" w14:textId="77777777" w:rsidR="00B73E94" w:rsidRPr="0062339A"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r>
      <w:tr w:rsidR="00B73E94" w14:paraId="6EB0F3B9"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16E486D" w14:textId="77777777" w:rsidR="00B73E94" w:rsidRPr="0062339A" w:rsidRDefault="00B73E94" w:rsidP="00532BA8">
            <w:pPr>
              <w:rPr>
                <w:rFonts w:ascii="Times New Roman" w:hAnsi="Times New Roman"/>
                <w:b w:val="0"/>
              </w:rPr>
            </w:pPr>
            <w:r>
              <w:rPr>
                <w:rFonts w:ascii="Times New Roman" w:hAnsi="Times New Roman"/>
                <w:b w:val="0"/>
              </w:rPr>
              <w:t>7. Strives to p</w:t>
            </w:r>
            <w:r w:rsidRPr="0062339A">
              <w:rPr>
                <w:rFonts w:ascii="Times New Roman" w:hAnsi="Times New Roman"/>
                <w:b w:val="0"/>
              </w:rPr>
              <w:t>artners with parents, teachers, administrators and education stakeholders for</w:t>
            </w:r>
            <w:r>
              <w:rPr>
                <w:rFonts w:ascii="Times New Roman" w:hAnsi="Times New Roman"/>
                <w:b w:val="0"/>
              </w:rPr>
              <w:t xml:space="preserve"> </w:t>
            </w:r>
            <w:r w:rsidRPr="0062339A">
              <w:rPr>
                <w:rFonts w:ascii="Times New Roman" w:hAnsi="Times New Roman"/>
                <w:b w:val="0"/>
              </w:rPr>
              <w:t>student achievement and success</w:t>
            </w:r>
          </w:p>
        </w:tc>
        <w:tc>
          <w:tcPr>
            <w:tcW w:w="900" w:type="dxa"/>
          </w:tcPr>
          <w:p w14:paraId="1EDD4C33" w14:textId="77777777" w:rsidR="00B73E94" w:rsidRPr="0062339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810" w:type="dxa"/>
          </w:tcPr>
          <w:p w14:paraId="2AC108C3" w14:textId="77777777" w:rsidR="00B73E94" w:rsidRPr="0062339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4A79D836" w14:textId="77777777" w:rsidR="00B73E94" w:rsidRPr="0062339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3F68725F" w14:textId="77777777" w:rsidR="00B73E94" w:rsidRPr="0062339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2520" w:type="dxa"/>
          </w:tcPr>
          <w:p w14:paraId="24F88FCA" w14:textId="77777777" w:rsidR="00B73E94" w:rsidRPr="0062339A"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73E94" w14:paraId="43109A49"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582FB04" w14:textId="77777777" w:rsidR="00B73E94" w:rsidRPr="0062339A" w:rsidRDefault="00B73E94" w:rsidP="00532BA8">
            <w:pPr>
              <w:rPr>
                <w:rFonts w:ascii="Times New Roman" w:hAnsi="Times New Roman"/>
                <w:b w:val="0"/>
              </w:rPr>
            </w:pPr>
            <w:r>
              <w:rPr>
                <w:rFonts w:ascii="Times New Roman" w:hAnsi="Times New Roman"/>
                <w:b w:val="0"/>
              </w:rPr>
              <w:t>8. Successfully c</w:t>
            </w:r>
            <w:r w:rsidRPr="0062339A">
              <w:rPr>
                <w:rFonts w:ascii="Times New Roman" w:hAnsi="Times New Roman"/>
                <w:b w:val="0"/>
              </w:rPr>
              <w:t>onducts in-service training or workshops for other stakeholders to share school counseling expertise</w:t>
            </w:r>
          </w:p>
        </w:tc>
        <w:tc>
          <w:tcPr>
            <w:tcW w:w="900" w:type="dxa"/>
          </w:tcPr>
          <w:p w14:paraId="5CE49734"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810" w:type="dxa"/>
          </w:tcPr>
          <w:p w14:paraId="48897C0F"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1170" w:type="dxa"/>
          </w:tcPr>
          <w:p w14:paraId="5D6920F1"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1170" w:type="dxa"/>
          </w:tcPr>
          <w:p w14:paraId="2521A10F"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2520" w:type="dxa"/>
          </w:tcPr>
          <w:p w14:paraId="162C7852" w14:textId="77777777" w:rsidR="00B73E94" w:rsidRPr="0062339A"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r>
    </w:tbl>
    <w:p w14:paraId="4A36A9F0" w14:textId="77777777" w:rsidR="00B73E94" w:rsidRDefault="00B73E94" w:rsidP="00B73E94">
      <w:r>
        <w:t>IV-C: Attitudes (selected competencies)</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2C966AF0" w14:textId="77777777" w:rsidTr="0053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E224384" w14:textId="77777777" w:rsidR="00B73E94" w:rsidRDefault="00B73E94" w:rsidP="00532BA8">
            <w:pPr>
              <w:rPr>
                <w:rFonts w:ascii="Times New Roman" w:hAnsi="Times New Roman"/>
                <w:b w:val="0"/>
              </w:rPr>
            </w:pPr>
            <w:r w:rsidRPr="002838B0">
              <w:rPr>
                <w:rFonts w:ascii="Times New Roman" w:hAnsi="Times New Roman"/>
              </w:rPr>
              <w:t>Student candidate’s performance appropriately demonstrates:</w:t>
            </w:r>
          </w:p>
        </w:tc>
        <w:tc>
          <w:tcPr>
            <w:tcW w:w="900" w:type="dxa"/>
          </w:tcPr>
          <w:p w14:paraId="7384E4EF"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Below Basic</w:t>
            </w:r>
          </w:p>
        </w:tc>
        <w:tc>
          <w:tcPr>
            <w:tcW w:w="810" w:type="dxa"/>
          </w:tcPr>
          <w:p w14:paraId="4C4F97B0"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Basic</w:t>
            </w:r>
          </w:p>
        </w:tc>
        <w:tc>
          <w:tcPr>
            <w:tcW w:w="1170" w:type="dxa"/>
          </w:tcPr>
          <w:p w14:paraId="247B2650"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Proficient</w:t>
            </w:r>
          </w:p>
        </w:tc>
        <w:tc>
          <w:tcPr>
            <w:tcW w:w="1170" w:type="dxa"/>
          </w:tcPr>
          <w:p w14:paraId="237989B4"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Advanced</w:t>
            </w:r>
          </w:p>
        </w:tc>
        <w:tc>
          <w:tcPr>
            <w:tcW w:w="2520" w:type="dxa"/>
          </w:tcPr>
          <w:p w14:paraId="08A4928A" w14:textId="77777777" w:rsidR="00B73E94" w:rsidRPr="00DC1EE2" w:rsidRDefault="00B73E94" w:rsidP="00532BA8">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Comments</w:t>
            </w:r>
          </w:p>
        </w:tc>
      </w:tr>
      <w:tr w:rsidR="00B73E94" w14:paraId="13EF10E6"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1913283" w14:textId="77777777" w:rsidR="00B73E94" w:rsidRDefault="00B73E94" w:rsidP="00532BA8">
            <w:pPr>
              <w:rPr>
                <w:rFonts w:ascii="Times New Roman" w:hAnsi="Times New Roman"/>
                <w:b w:val="0"/>
              </w:rPr>
            </w:pPr>
            <w:r>
              <w:rPr>
                <w:rFonts w:ascii="Times New Roman" w:hAnsi="Times New Roman"/>
                <w:b w:val="0"/>
              </w:rPr>
              <w:t>1. Promotes s</w:t>
            </w:r>
            <w:r w:rsidRPr="0062339A">
              <w:rPr>
                <w:rFonts w:ascii="Times New Roman" w:hAnsi="Times New Roman"/>
                <w:b w:val="0"/>
              </w:rPr>
              <w:t>chool counseling is one component in the continuum of care that should be available to all students</w:t>
            </w:r>
          </w:p>
        </w:tc>
        <w:tc>
          <w:tcPr>
            <w:tcW w:w="900" w:type="dxa"/>
          </w:tcPr>
          <w:p w14:paraId="5A4B7D57"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1D1463D3"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2465ABD"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013CA45"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22438918" w14:textId="77777777" w:rsidR="00B73E94" w:rsidRPr="00DC1EE2"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1FE59A94"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567FD5A" w14:textId="77777777" w:rsidR="00B73E94" w:rsidRDefault="00B73E94" w:rsidP="00532BA8">
            <w:pPr>
              <w:rPr>
                <w:rFonts w:ascii="Times New Roman" w:hAnsi="Times New Roman"/>
                <w:b w:val="0"/>
              </w:rPr>
            </w:pPr>
            <w:r>
              <w:rPr>
                <w:rFonts w:ascii="Times New Roman" w:hAnsi="Times New Roman"/>
                <w:b w:val="0"/>
              </w:rPr>
              <w:t>2. Performs as a s</w:t>
            </w:r>
            <w:r w:rsidRPr="0062339A">
              <w:rPr>
                <w:rFonts w:ascii="Times New Roman" w:hAnsi="Times New Roman"/>
                <w:b w:val="0"/>
              </w:rPr>
              <w:t>chool counselor coordinat</w:t>
            </w:r>
            <w:r>
              <w:rPr>
                <w:rFonts w:ascii="Times New Roman" w:hAnsi="Times New Roman"/>
                <w:b w:val="0"/>
              </w:rPr>
              <w:t>ing</w:t>
            </w:r>
            <w:r w:rsidRPr="0062339A">
              <w:rPr>
                <w:rFonts w:ascii="Times New Roman" w:hAnsi="Times New Roman"/>
                <w:b w:val="0"/>
              </w:rPr>
              <w:t xml:space="preserve"> and facilitat</w:t>
            </w:r>
            <w:r>
              <w:rPr>
                <w:rFonts w:ascii="Times New Roman" w:hAnsi="Times New Roman"/>
                <w:b w:val="0"/>
              </w:rPr>
              <w:t>ing</w:t>
            </w:r>
            <w:r w:rsidRPr="0062339A">
              <w:rPr>
                <w:rFonts w:ascii="Times New Roman" w:hAnsi="Times New Roman"/>
                <w:b w:val="0"/>
              </w:rPr>
              <w:t xml:space="preserve"> counseling and other services to ensure all students receive the care they need, even though school counselors may not personally provide the care themselves</w:t>
            </w:r>
          </w:p>
        </w:tc>
        <w:tc>
          <w:tcPr>
            <w:tcW w:w="900" w:type="dxa"/>
          </w:tcPr>
          <w:p w14:paraId="116F4F92"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764C60C3"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B29190A"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22B28CBF"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36CE3575" w14:textId="77777777" w:rsidR="00B73E94" w:rsidRPr="00DC1EE2"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4B04B39F"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667E7C6" w14:textId="77777777" w:rsidR="00B73E94" w:rsidRDefault="00B73E94" w:rsidP="00532BA8">
            <w:pPr>
              <w:rPr>
                <w:rFonts w:ascii="Times New Roman" w:hAnsi="Times New Roman"/>
                <w:b w:val="0"/>
              </w:rPr>
            </w:pPr>
            <w:r>
              <w:rPr>
                <w:rFonts w:ascii="Times New Roman" w:hAnsi="Times New Roman"/>
                <w:b w:val="0"/>
              </w:rPr>
              <w:t xml:space="preserve">3. Supports the vision that </w:t>
            </w:r>
            <w:r w:rsidRPr="0062339A">
              <w:rPr>
                <w:rFonts w:ascii="Times New Roman" w:hAnsi="Times New Roman"/>
                <w:b w:val="0"/>
              </w:rPr>
              <w:t xml:space="preserve">School counselors </w:t>
            </w:r>
            <w:r>
              <w:rPr>
                <w:rFonts w:ascii="Times New Roman" w:hAnsi="Times New Roman"/>
                <w:b w:val="0"/>
              </w:rPr>
              <w:t xml:space="preserve">should </w:t>
            </w:r>
            <w:r w:rsidRPr="0062339A">
              <w:rPr>
                <w:rFonts w:ascii="Times New Roman" w:hAnsi="Times New Roman"/>
                <w:b w:val="0"/>
              </w:rPr>
              <w:t>engage in developmental counseling and short-term responsive counseling</w:t>
            </w:r>
          </w:p>
        </w:tc>
        <w:tc>
          <w:tcPr>
            <w:tcW w:w="900" w:type="dxa"/>
          </w:tcPr>
          <w:p w14:paraId="1B335FC3"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1CED8499"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F04A35E"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4FFC396B"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1A33A9C5" w14:textId="77777777" w:rsidR="00B73E94" w:rsidRPr="00DC1EE2"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283ED2E8"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E6BB86D" w14:textId="77777777" w:rsidR="00B73E94" w:rsidRPr="0062339A" w:rsidRDefault="00B73E94" w:rsidP="00532BA8">
            <w:pPr>
              <w:rPr>
                <w:rFonts w:ascii="Times New Roman" w:hAnsi="Times New Roman"/>
                <w:b w:val="0"/>
              </w:rPr>
            </w:pPr>
            <w:r w:rsidRPr="0062339A">
              <w:rPr>
                <w:rFonts w:ascii="Times New Roman" w:hAnsi="Times New Roman"/>
                <w:b w:val="0"/>
              </w:rPr>
              <w:t xml:space="preserve">4. </w:t>
            </w:r>
            <w:r>
              <w:rPr>
                <w:rFonts w:ascii="Times New Roman" w:hAnsi="Times New Roman"/>
                <w:b w:val="0"/>
              </w:rPr>
              <w:t>Understands how to</w:t>
            </w:r>
            <w:r w:rsidRPr="0062339A">
              <w:rPr>
                <w:rFonts w:ascii="Times New Roman" w:hAnsi="Times New Roman"/>
                <w:b w:val="0"/>
              </w:rPr>
              <w:t xml:space="preserve"> refer students to district or community resources to meet more extensive needs such as long-term therapy or diagnoses of disorders</w:t>
            </w:r>
          </w:p>
        </w:tc>
        <w:tc>
          <w:tcPr>
            <w:tcW w:w="900" w:type="dxa"/>
          </w:tcPr>
          <w:p w14:paraId="558EE305"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65A82436"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7E820CF2"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5E379E3E"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16BE93F5" w14:textId="77777777" w:rsidR="00B73E94" w:rsidRPr="00DC1EE2"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bl>
    <w:p w14:paraId="0D2DCAE7" w14:textId="77777777" w:rsidR="00B73E94" w:rsidRDefault="00B73E94" w:rsidP="00B73E94"/>
    <w:p w14:paraId="5E1A5EDB" w14:textId="5D60074B" w:rsidR="00B73E94" w:rsidRDefault="00B73E94" w:rsidP="00B73E94">
      <w:pPr>
        <w:spacing w:after="200" w:line="276" w:lineRule="auto"/>
      </w:pPr>
      <w:r>
        <w:t xml:space="preserve">Section C: Excerpted and adapted from: American School Counselor Association (ASCA) Competencies (V. Accountability) </w:t>
      </w:r>
    </w:p>
    <w:p w14:paraId="34B5CD21" w14:textId="77777777" w:rsidR="00B73E94" w:rsidRDefault="00B73E94" w:rsidP="00B73E94">
      <w:r>
        <w:t>V-B. Abilities and Skills (selected competencies):</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1AFB5429" w14:textId="77777777" w:rsidTr="0053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D8B2F19" w14:textId="77777777" w:rsidR="00B73E94" w:rsidRDefault="00B73E94" w:rsidP="00532BA8">
            <w:pPr>
              <w:rPr>
                <w:rFonts w:ascii="Times New Roman" w:hAnsi="Times New Roman"/>
                <w:b w:val="0"/>
              </w:rPr>
            </w:pPr>
            <w:r w:rsidRPr="002838B0">
              <w:rPr>
                <w:rFonts w:ascii="Times New Roman" w:hAnsi="Times New Roman"/>
              </w:rPr>
              <w:t>Student candidate’s performance appropriately demonstrates:</w:t>
            </w:r>
          </w:p>
        </w:tc>
        <w:tc>
          <w:tcPr>
            <w:tcW w:w="900" w:type="dxa"/>
          </w:tcPr>
          <w:p w14:paraId="1F9AB032"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Below Basic</w:t>
            </w:r>
          </w:p>
        </w:tc>
        <w:tc>
          <w:tcPr>
            <w:tcW w:w="810" w:type="dxa"/>
          </w:tcPr>
          <w:p w14:paraId="0C66270A"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Basic</w:t>
            </w:r>
          </w:p>
        </w:tc>
        <w:tc>
          <w:tcPr>
            <w:tcW w:w="1170" w:type="dxa"/>
          </w:tcPr>
          <w:p w14:paraId="45F458F0"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Proficient</w:t>
            </w:r>
          </w:p>
        </w:tc>
        <w:tc>
          <w:tcPr>
            <w:tcW w:w="1170" w:type="dxa"/>
          </w:tcPr>
          <w:p w14:paraId="4A04D2C4"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Advanced</w:t>
            </w:r>
          </w:p>
        </w:tc>
        <w:tc>
          <w:tcPr>
            <w:tcW w:w="2520" w:type="dxa"/>
          </w:tcPr>
          <w:p w14:paraId="36169267" w14:textId="77777777" w:rsidR="00B73E94" w:rsidRPr="00DC1EE2" w:rsidRDefault="00B73E94" w:rsidP="00532BA8">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Comments</w:t>
            </w:r>
          </w:p>
        </w:tc>
      </w:tr>
      <w:tr w:rsidR="00B73E94" w14:paraId="56FB7AE5"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6D85B19" w14:textId="77777777" w:rsidR="00B73E94" w:rsidRDefault="00B73E94" w:rsidP="00532BA8">
            <w:pPr>
              <w:rPr>
                <w:rFonts w:ascii="Times New Roman" w:hAnsi="Times New Roman"/>
                <w:b w:val="0"/>
              </w:rPr>
            </w:pPr>
            <w:r w:rsidRPr="008504BA">
              <w:rPr>
                <w:rFonts w:ascii="Times New Roman" w:hAnsi="Times New Roman"/>
                <w:b w:val="0"/>
              </w:rPr>
              <w:t>1. Analyzes data from school data profile and results reports to evaluate student outcomes and program effectiveness and to determine program needs</w:t>
            </w:r>
          </w:p>
        </w:tc>
        <w:tc>
          <w:tcPr>
            <w:tcW w:w="900" w:type="dxa"/>
          </w:tcPr>
          <w:p w14:paraId="252B9C62"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151B2E53"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4ECCEE02"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26D3A3FC"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2046CB8C" w14:textId="77777777" w:rsidR="00B73E94" w:rsidRPr="00DC1EE2"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07F5ACA4"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8A69682" w14:textId="77777777" w:rsidR="00B73E94" w:rsidRDefault="00B73E94" w:rsidP="00532BA8">
            <w:pPr>
              <w:rPr>
                <w:rFonts w:ascii="Times New Roman" w:hAnsi="Times New Roman"/>
                <w:b w:val="0"/>
              </w:rPr>
            </w:pPr>
            <w:r w:rsidRPr="008504BA">
              <w:rPr>
                <w:rFonts w:ascii="Times New Roman" w:hAnsi="Times New Roman"/>
                <w:b w:val="0"/>
              </w:rPr>
              <w:t>2. Uses student data to support decision-making in designing effective school counseling programs and interventions</w:t>
            </w:r>
          </w:p>
        </w:tc>
        <w:tc>
          <w:tcPr>
            <w:tcW w:w="900" w:type="dxa"/>
          </w:tcPr>
          <w:p w14:paraId="79E8C19B"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715842FA"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20E71C5"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5F2F83A2"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3CD9BB5D" w14:textId="77777777" w:rsidR="00B73E94" w:rsidRPr="00DC1EE2"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6532C67B"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6ECB87C" w14:textId="77777777" w:rsidR="00B73E94" w:rsidRDefault="00B73E94" w:rsidP="00532BA8">
            <w:pPr>
              <w:rPr>
                <w:rFonts w:ascii="Times New Roman" w:hAnsi="Times New Roman"/>
                <w:b w:val="0"/>
              </w:rPr>
            </w:pPr>
            <w:r w:rsidRPr="008504BA">
              <w:rPr>
                <w:rFonts w:ascii="Times New Roman" w:hAnsi="Times New Roman"/>
                <w:b w:val="0"/>
              </w:rPr>
              <w:t>3. Uses technology in conducting research and program evaluation</w:t>
            </w:r>
          </w:p>
        </w:tc>
        <w:tc>
          <w:tcPr>
            <w:tcW w:w="900" w:type="dxa"/>
          </w:tcPr>
          <w:p w14:paraId="726E73FD"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1264B65C"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CB4AE3B"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7A8CD9DB"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088EB141" w14:textId="77777777" w:rsidR="00B73E94" w:rsidRPr="00DC1EE2"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611E85AE"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7F53B8A" w14:textId="77777777" w:rsidR="00B73E94" w:rsidRDefault="00B73E94" w:rsidP="00532BA8">
            <w:pPr>
              <w:rPr>
                <w:rFonts w:ascii="Times New Roman" w:hAnsi="Times New Roman"/>
                <w:b w:val="0"/>
              </w:rPr>
            </w:pPr>
            <w:r w:rsidRPr="008504BA">
              <w:rPr>
                <w:rFonts w:ascii="Times New Roman" w:hAnsi="Times New Roman"/>
                <w:b w:val="0"/>
              </w:rPr>
              <w:t>4. Shares the results of the program assessment with administrators, the advisory council and other appropriate stakeholders</w:t>
            </w:r>
          </w:p>
        </w:tc>
        <w:tc>
          <w:tcPr>
            <w:tcW w:w="900" w:type="dxa"/>
          </w:tcPr>
          <w:p w14:paraId="45FA1BB0"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270500C3"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05FAF9CE"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084E19D3"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374159CB" w14:textId="77777777" w:rsidR="00B73E94" w:rsidRPr="00DC1EE2"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2FE032AF"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AFB423E" w14:textId="77777777" w:rsidR="00B73E94" w:rsidRDefault="00B73E94" w:rsidP="00532BA8">
            <w:pPr>
              <w:rPr>
                <w:rFonts w:ascii="Times New Roman" w:hAnsi="Times New Roman"/>
                <w:b w:val="0"/>
              </w:rPr>
            </w:pPr>
            <w:r w:rsidRPr="008504BA">
              <w:rPr>
                <w:rFonts w:ascii="Times New Roman" w:hAnsi="Times New Roman"/>
                <w:b w:val="0"/>
              </w:rPr>
              <w:t>5. Uses results obtained for program improvement</w:t>
            </w:r>
          </w:p>
        </w:tc>
        <w:tc>
          <w:tcPr>
            <w:tcW w:w="900" w:type="dxa"/>
          </w:tcPr>
          <w:p w14:paraId="44294327"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7E02081B"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2EFDE4F4"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D4522E8"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4058F5F3" w14:textId="77777777" w:rsidR="00B73E94" w:rsidRPr="00DC1EE2"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47054162" w14:textId="77777777" w:rsidR="00B73E94" w:rsidRPr="0049795C" w:rsidRDefault="00B73E94" w:rsidP="00B73E94">
      <w:pPr>
        <w:rPr>
          <w:rFonts w:ascii="Times" w:hAnsi="Times" w:cs="Times"/>
          <w:sz w:val="20"/>
        </w:rPr>
      </w:pPr>
    </w:p>
    <w:p w14:paraId="2FAA3654" w14:textId="77777777" w:rsidR="00B73E94" w:rsidRDefault="00B73E94" w:rsidP="00B73E94">
      <w:r>
        <w:t>Overall Score:</w:t>
      </w:r>
    </w:p>
    <w:p w14:paraId="2FF2F34F" w14:textId="77777777" w:rsidR="00B73E94" w:rsidRDefault="00B73E94" w:rsidP="00B73E94">
      <w:pPr>
        <w:pStyle w:val="z-TopofForm"/>
      </w:pPr>
      <w:r>
        <w:t>Top of Form</w:t>
      </w:r>
    </w:p>
    <w:p w14:paraId="166CD96C" w14:textId="77777777" w:rsidR="00B73E94" w:rsidRPr="00E14963" w:rsidRDefault="00B73E94" w:rsidP="00B73E94">
      <w:r>
        <w:fldChar w:fldCharType="begin"/>
      </w:r>
      <w:r>
        <w:instrText xml:space="preserve"> </w:instrText>
      </w:r>
      <w:r>
        <w:fldChar w:fldCharType="begin"/>
      </w:r>
      <w:r>
        <w:instrText xml:space="preserve"> PRIVATE "&lt;INPUT TYPE=\"CHECKBOX\" NAME=\"Below Basic\"&gt;" </w:instrText>
      </w:r>
      <w:r>
        <w:fldChar w:fldCharType="end"/>
      </w:r>
      <w:r>
        <w:instrText xml:space="preserve">MACROBUTTON HTMLDirect </w:instrText>
      </w:r>
      <w:r>
        <w:rPr>
          <w:noProof/>
        </w:rPr>
        <w:drawing>
          <wp:inline distT="0" distB="0" distL="0" distR="0" wp14:anchorId="429FDF17" wp14:editId="0A3E4096">
            <wp:extent cx="205740" cy="205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fldChar w:fldCharType="end"/>
      </w:r>
      <w:r>
        <w:t>Below Basic</w:t>
      </w:r>
      <w:r>
        <w:tab/>
      </w:r>
      <w:r>
        <w:tab/>
      </w:r>
      <w:r>
        <w:tab/>
      </w:r>
      <w:r>
        <w:tab/>
      </w:r>
      <w:r>
        <w:fldChar w:fldCharType="begin"/>
      </w:r>
      <w:r>
        <w:instrText xml:space="preserve"> </w:instrText>
      </w:r>
      <w:r>
        <w:fldChar w:fldCharType="begin"/>
      </w:r>
      <w:r>
        <w:instrText xml:space="preserve"> PRIVATE "&lt;INPUT TYPE=\"CHECKBOX\" NAME=\"Basic\"&gt;" </w:instrText>
      </w:r>
      <w:r>
        <w:fldChar w:fldCharType="end"/>
      </w:r>
      <w:r>
        <w:instrText xml:space="preserve">MACROBUTTON HTMLDirect </w:instrText>
      </w:r>
      <w:r>
        <w:rPr>
          <w:noProof/>
        </w:rPr>
        <w:drawing>
          <wp:inline distT="0" distB="0" distL="0" distR="0" wp14:anchorId="11407C0F" wp14:editId="71E3FC73">
            <wp:extent cx="205740" cy="2057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fldChar w:fldCharType="end"/>
      </w:r>
      <w:r>
        <w:t>Basic</w:t>
      </w:r>
      <w:r>
        <w:tab/>
      </w:r>
      <w:r>
        <w:tab/>
      </w:r>
      <w:r>
        <w:tab/>
      </w:r>
      <w:r>
        <w:tab/>
      </w:r>
      <w:r>
        <w:fldChar w:fldCharType="begin"/>
      </w:r>
      <w:r>
        <w:instrText xml:space="preserve"> </w:instrText>
      </w:r>
      <w:r>
        <w:fldChar w:fldCharType="begin"/>
      </w:r>
      <w:r>
        <w:instrText xml:space="preserve"> PRIVATE "&lt;INPUT TYPE=\"CHECKBOX\" NAME=\"Proficient\"&gt;" </w:instrText>
      </w:r>
      <w:r>
        <w:fldChar w:fldCharType="end"/>
      </w:r>
      <w:r>
        <w:instrText xml:space="preserve">MACROBUTTON HTMLDirect </w:instrText>
      </w:r>
      <w:r>
        <w:rPr>
          <w:noProof/>
        </w:rPr>
        <w:drawing>
          <wp:inline distT="0" distB="0" distL="0" distR="0" wp14:anchorId="5258C009" wp14:editId="31CC07A4">
            <wp:extent cx="205740" cy="2057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fldChar w:fldCharType="end"/>
      </w:r>
      <w:r>
        <w:t>Proficient</w:t>
      </w:r>
      <w:r>
        <w:tab/>
      </w:r>
      <w:r>
        <w:tab/>
      </w:r>
      <w:r>
        <w:tab/>
      </w:r>
      <w:r>
        <w:tab/>
      </w:r>
      <w:r>
        <w:tab/>
      </w:r>
      <w:r>
        <w:fldChar w:fldCharType="begin"/>
      </w:r>
      <w:r>
        <w:instrText xml:space="preserve"> </w:instrText>
      </w:r>
      <w:r>
        <w:fldChar w:fldCharType="begin"/>
      </w:r>
      <w:r>
        <w:instrText xml:space="preserve"> PRIVATE "&lt;INPUT TYPE=\"CHECKBOX\" NAME=\"Advanced\"&gt;" </w:instrText>
      </w:r>
      <w:r>
        <w:fldChar w:fldCharType="end"/>
      </w:r>
      <w:r>
        <w:instrText xml:space="preserve">MACROBUTTON HTMLDirect </w:instrText>
      </w:r>
      <w:r>
        <w:rPr>
          <w:noProof/>
        </w:rPr>
        <w:drawing>
          <wp:inline distT="0" distB="0" distL="0" distR="0" wp14:anchorId="7B4DE768" wp14:editId="76B36FE6">
            <wp:extent cx="205740" cy="2057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fldChar w:fldCharType="end"/>
      </w:r>
      <w:r>
        <w:t>Advanced</w:t>
      </w:r>
    </w:p>
    <w:p w14:paraId="68DDAECB" w14:textId="77777777" w:rsidR="00B73E94" w:rsidRDefault="00B73E94" w:rsidP="00B73E94">
      <w:pPr>
        <w:pStyle w:val="z-BottomofForm"/>
      </w:pPr>
      <w:r>
        <w:t>Bottom of Form</w:t>
      </w:r>
    </w:p>
    <w:p w14:paraId="1B87822E" w14:textId="77777777" w:rsidR="00B73E94" w:rsidRPr="0049795C" w:rsidRDefault="00B73E94" w:rsidP="00B73E94">
      <w:pPr>
        <w:rPr>
          <w:rFonts w:cs="Times"/>
          <w:sz w:val="20"/>
        </w:rPr>
      </w:pPr>
    </w:p>
    <w:p w14:paraId="3899EFC9" w14:textId="77777777" w:rsidR="00B73E94" w:rsidRPr="00D574E9" w:rsidRDefault="00B73E94" w:rsidP="00B73E94">
      <w:pPr>
        <w:rPr>
          <w:rFonts w:cs="Times"/>
        </w:rPr>
      </w:pPr>
      <w:r>
        <w:rPr>
          <w:rFonts w:cs="Arial"/>
        </w:rPr>
        <w:t xml:space="preserve">Student Candidate </w:t>
      </w:r>
      <w:r w:rsidRPr="00D574E9">
        <w:rPr>
          <w:rFonts w:cs="Arial"/>
        </w:rPr>
        <w:t>Signature:</w:t>
      </w:r>
      <w:r w:rsidRPr="00E20E13">
        <w:rPr>
          <w:rFonts w:cs="Arial"/>
        </w:rPr>
        <w:t xml:space="preserve"> </w:t>
      </w:r>
      <w:r w:rsidRPr="00D574E9">
        <w:rPr>
          <w:rFonts w:cs="Arial"/>
        </w:rPr>
        <w:t>___________________________________________________________</w:t>
      </w:r>
      <w:r>
        <w:rPr>
          <w:rFonts w:cs="Arial"/>
        </w:rPr>
        <w:tab/>
        <w:t>Date</w:t>
      </w:r>
      <w:r w:rsidRPr="00D574E9">
        <w:rPr>
          <w:rFonts w:cs="Arial"/>
        </w:rPr>
        <w:t>:</w:t>
      </w:r>
      <w:r w:rsidRPr="00E20E13">
        <w:rPr>
          <w:rFonts w:cs="Arial"/>
        </w:rPr>
        <w:t xml:space="preserve"> </w:t>
      </w:r>
      <w:r w:rsidRPr="00D574E9">
        <w:rPr>
          <w:rFonts w:cs="Arial"/>
        </w:rPr>
        <w:t>____________________</w:t>
      </w:r>
    </w:p>
    <w:p w14:paraId="0490BA08" w14:textId="77777777" w:rsidR="00B73E94" w:rsidRPr="0049795C" w:rsidRDefault="00B73E94" w:rsidP="00B73E94">
      <w:pPr>
        <w:rPr>
          <w:rFonts w:cs="Times"/>
          <w:sz w:val="20"/>
        </w:rPr>
      </w:pPr>
    </w:p>
    <w:p w14:paraId="3F3D6760" w14:textId="77777777" w:rsidR="00B73E94" w:rsidRDefault="00B73E94" w:rsidP="00B73E94">
      <w:pPr>
        <w:rPr>
          <w:rFonts w:cs="Arial"/>
        </w:rPr>
      </w:pPr>
      <w:r w:rsidRPr="00D574E9">
        <w:rPr>
          <w:rFonts w:cs="Arial"/>
        </w:rPr>
        <w:t>Supervisor Signature:</w:t>
      </w:r>
      <w:r w:rsidRPr="00E20E13">
        <w:rPr>
          <w:rFonts w:cs="Arial"/>
        </w:rPr>
        <w:t xml:space="preserve"> </w:t>
      </w:r>
      <w:r w:rsidRPr="00D574E9">
        <w:rPr>
          <w:rFonts w:cs="Arial"/>
        </w:rPr>
        <w:t>_______________________________________________________</w:t>
      </w:r>
      <w:r>
        <w:rPr>
          <w:rFonts w:cs="Arial"/>
        </w:rPr>
        <w:t>___________</w:t>
      </w:r>
      <w:r>
        <w:rPr>
          <w:rFonts w:cs="Arial"/>
        </w:rPr>
        <w:tab/>
      </w:r>
      <w:r w:rsidRPr="00D574E9">
        <w:rPr>
          <w:rFonts w:cs="Arial"/>
        </w:rPr>
        <w:t>Date:</w:t>
      </w:r>
      <w:r>
        <w:rPr>
          <w:rFonts w:cs="Arial"/>
        </w:rPr>
        <w:t xml:space="preserve"> ____________________</w:t>
      </w:r>
    </w:p>
    <w:p w14:paraId="31B396A2" w14:textId="77777777" w:rsidR="00B73E94" w:rsidRPr="0049795C" w:rsidRDefault="00B73E94" w:rsidP="00B73E94">
      <w:pPr>
        <w:rPr>
          <w:rFonts w:cs="Arial"/>
          <w:sz w:val="20"/>
        </w:rPr>
      </w:pPr>
    </w:p>
    <w:p w14:paraId="0F97DB26" w14:textId="77777777" w:rsidR="00B73E94" w:rsidRDefault="00B73E94" w:rsidP="00B73E94">
      <w:pPr>
        <w:contextualSpacing/>
        <w:rPr>
          <w:rFonts w:cs="Arial"/>
        </w:rPr>
        <w:sectPr w:rsidR="00B73E94" w:rsidSect="00CE356A">
          <w:footerReference w:type="default" r:id="rId18"/>
          <w:pgSz w:w="15840" w:h="12240" w:orient="landscape"/>
          <w:pgMar w:top="1080" w:right="1080" w:bottom="1080" w:left="1080" w:header="720" w:footer="720" w:gutter="0"/>
          <w:pgNumType w:start="0"/>
          <w:cols w:space="720"/>
          <w:titlePg/>
          <w:docGrid w:linePitch="360"/>
        </w:sectPr>
      </w:pPr>
      <w:r>
        <w:rPr>
          <w:rFonts w:cs="Arial"/>
        </w:rPr>
        <w:t xml:space="preserve">College Supervisor </w:t>
      </w:r>
      <w:r w:rsidRPr="00D574E9">
        <w:rPr>
          <w:rFonts w:cs="Arial"/>
        </w:rPr>
        <w:t>Signature:</w:t>
      </w:r>
      <w:r w:rsidRPr="00E20E13">
        <w:rPr>
          <w:rFonts w:cs="Arial"/>
        </w:rPr>
        <w:t xml:space="preserve"> </w:t>
      </w:r>
      <w:r w:rsidRPr="00D574E9">
        <w:rPr>
          <w:rFonts w:cs="Arial"/>
        </w:rPr>
        <w:t>___________________________________________________________</w:t>
      </w:r>
      <w:r>
        <w:rPr>
          <w:rFonts w:cs="Arial"/>
        </w:rPr>
        <w:tab/>
        <w:t>Date</w:t>
      </w:r>
      <w:r w:rsidRPr="00D574E9">
        <w:rPr>
          <w:rFonts w:cs="Arial"/>
        </w:rPr>
        <w:t>:</w:t>
      </w:r>
      <w:r w:rsidRPr="00E20E13">
        <w:rPr>
          <w:rFonts w:cs="Arial"/>
        </w:rPr>
        <w:t xml:space="preserve"> </w:t>
      </w:r>
      <w:r w:rsidRPr="00D574E9">
        <w:rPr>
          <w:rFonts w:cs="Arial"/>
        </w:rPr>
        <w:t>____________________</w:t>
      </w:r>
    </w:p>
    <w:p w14:paraId="7C88077C" w14:textId="234D93F8" w:rsidR="00B73E94" w:rsidRDefault="00B73E94" w:rsidP="00B73E94">
      <w:pPr>
        <w:pStyle w:val="Heading2"/>
      </w:pPr>
      <w:bookmarkStart w:id="2" w:name="_Toc254958081"/>
      <w:r>
        <w:lastRenderedPageBreak/>
        <w:t>GCCE 671 Internship in Counselor Education (PreK-12): Spring Term</w:t>
      </w:r>
      <w:bookmarkEnd w:id="2"/>
      <w:r>
        <w:t xml:space="preserve"> </w:t>
      </w:r>
    </w:p>
    <w:p w14:paraId="09940BF2" w14:textId="77777777" w:rsidR="00B73E94" w:rsidRDefault="00B73E94" w:rsidP="00B73E94">
      <w:pPr>
        <w:rPr>
          <w:rFonts w:ascii="Times" w:hAnsi="Times" w:cs="Times"/>
          <w:sz w:val="32"/>
          <w:szCs w:val="32"/>
        </w:rPr>
      </w:pPr>
      <w:r>
        <w:t>Name:</w:t>
      </w:r>
      <w:r w:rsidRPr="00E20E13">
        <w:rPr>
          <w:rFonts w:cs="Arial"/>
        </w:rPr>
        <w:t xml:space="preserve"> </w:t>
      </w:r>
      <w:r w:rsidRPr="00D574E9">
        <w:rPr>
          <w:rFonts w:cs="Arial"/>
        </w:rPr>
        <w:t>________________________________________</w:t>
      </w:r>
      <w:r>
        <w:rPr>
          <w:rFonts w:cs="Arial"/>
        </w:rPr>
        <w:t>__________</w:t>
      </w:r>
      <w:r>
        <w:tab/>
        <w:t>Semester and Year:</w:t>
      </w:r>
      <w:r w:rsidRPr="00E20E13">
        <w:rPr>
          <w:rFonts w:cs="Arial"/>
        </w:rPr>
        <w:t xml:space="preserve"> </w:t>
      </w:r>
      <w:r w:rsidRPr="00D574E9">
        <w:rPr>
          <w:rFonts w:cs="Arial"/>
        </w:rPr>
        <w:t>____________________</w:t>
      </w:r>
    </w:p>
    <w:p w14:paraId="0F9B0BF9" w14:textId="77777777" w:rsidR="00B73E94" w:rsidRDefault="00B73E94" w:rsidP="00B73E94">
      <w:pPr>
        <w:rPr>
          <w:rFonts w:ascii="Times" w:hAnsi="Times" w:cs="Times"/>
          <w:sz w:val="32"/>
          <w:szCs w:val="32"/>
        </w:rPr>
      </w:pPr>
      <w:r>
        <w:t xml:space="preserve">Internship Course: </w:t>
      </w:r>
      <w:r w:rsidRPr="00D574E9">
        <w:rPr>
          <w:rFonts w:cs="Arial"/>
        </w:rPr>
        <w:t>____________________</w:t>
      </w:r>
      <w:r>
        <w:rPr>
          <w:rFonts w:cs="Arial"/>
        </w:rPr>
        <w:t>_____________________</w:t>
      </w:r>
      <w:r>
        <w:rPr>
          <w:rFonts w:cs="Arial"/>
        </w:rPr>
        <w:tab/>
      </w:r>
      <w:r>
        <w:t>Number of Credits:</w:t>
      </w:r>
      <w:r w:rsidRPr="00E20E13">
        <w:rPr>
          <w:rFonts w:cs="Arial"/>
        </w:rPr>
        <w:t xml:space="preserve"> </w:t>
      </w:r>
      <w:r>
        <w:rPr>
          <w:rFonts w:cs="Arial"/>
        </w:rPr>
        <w:t>__________</w:t>
      </w:r>
    </w:p>
    <w:p w14:paraId="4A2706C1" w14:textId="77777777" w:rsidR="00B73E94" w:rsidRDefault="00B73E94" w:rsidP="00B73E94">
      <w:pPr>
        <w:rPr>
          <w:rFonts w:ascii="Times" w:hAnsi="Times" w:cs="Times"/>
          <w:sz w:val="32"/>
          <w:szCs w:val="32"/>
        </w:rPr>
      </w:pPr>
      <w:r>
        <w:t>Internship Location:</w:t>
      </w:r>
      <w:r w:rsidRPr="00E20E13">
        <w:rPr>
          <w:rFonts w:cs="Arial"/>
        </w:rPr>
        <w:t xml:space="preserve"> </w:t>
      </w:r>
      <w:r w:rsidRPr="00D574E9">
        <w:rPr>
          <w:rFonts w:cs="Arial"/>
        </w:rPr>
        <w:t>________________________________________</w:t>
      </w:r>
      <w:r>
        <w:tab/>
      </w:r>
      <w:r w:rsidRPr="00D574E9">
        <w:rPr>
          <w:szCs w:val="23"/>
        </w:rPr>
        <w:t>Internship</w:t>
      </w:r>
      <w:r>
        <w:t xml:space="preserve"> Supervisor:</w:t>
      </w:r>
      <w:r w:rsidRPr="00BE5F24">
        <w:rPr>
          <w:rFonts w:cs="Arial"/>
        </w:rPr>
        <w:t xml:space="preserve"> </w:t>
      </w:r>
      <w:r w:rsidRPr="00D574E9">
        <w:rPr>
          <w:rFonts w:cs="Arial"/>
        </w:rPr>
        <w:t>___________________________________</w:t>
      </w:r>
      <w:r>
        <w:rPr>
          <w:rFonts w:cs="Arial"/>
        </w:rPr>
        <w:t>__</w:t>
      </w:r>
    </w:p>
    <w:p w14:paraId="563AF5E6" w14:textId="77777777" w:rsidR="00B73E94" w:rsidRDefault="00B73E94" w:rsidP="00B73E94">
      <w:pPr>
        <w:rPr>
          <w:rFonts w:cs="Arial"/>
        </w:rPr>
      </w:pPr>
      <w:r>
        <w:rPr>
          <w:rFonts w:cs="Arial"/>
        </w:rPr>
        <w:t xml:space="preserve">The following should be completed together by the candidate and the fieldwork supervisor </w:t>
      </w:r>
      <w:r w:rsidRPr="009B5DE8">
        <w:rPr>
          <w:rFonts w:cs="Arial"/>
          <w:u w:val="single"/>
        </w:rPr>
        <w:t>or</w:t>
      </w:r>
      <w:r>
        <w:rPr>
          <w:rFonts w:cs="Arial"/>
        </w:rPr>
        <w:t xml:space="preserve"> course instructor.  Mid-term:_____ Final:______</w:t>
      </w:r>
    </w:p>
    <w:p w14:paraId="2EF865F4" w14:textId="77777777" w:rsidR="00B73E94" w:rsidRDefault="00B73E94" w:rsidP="00B73E94">
      <w:pPr>
        <w:rPr>
          <w:rFonts w:cs="Arial"/>
        </w:rPr>
      </w:pPr>
      <w:r>
        <w:rPr>
          <w:rFonts w:cs="Arial"/>
        </w:rPr>
        <w:t>Directions: In each of the categories below, check the level of performance demonstrated for each indicator.</w:t>
      </w:r>
    </w:p>
    <w:tbl>
      <w:tblPr>
        <w:tblStyle w:val="TableGrid"/>
        <w:tblW w:w="0" w:type="auto"/>
        <w:tblLook w:val="04A0" w:firstRow="1" w:lastRow="0" w:firstColumn="1" w:lastColumn="0" w:noHBand="0" w:noVBand="1"/>
      </w:tblPr>
      <w:tblGrid>
        <w:gridCol w:w="3474"/>
        <w:gridCol w:w="3474"/>
        <w:gridCol w:w="3474"/>
        <w:gridCol w:w="3474"/>
      </w:tblGrid>
      <w:tr w:rsidR="00B73E94" w14:paraId="38DF42FB" w14:textId="77777777" w:rsidTr="00532BA8">
        <w:tc>
          <w:tcPr>
            <w:tcW w:w="3474" w:type="dxa"/>
          </w:tcPr>
          <w:p w14:paraId="0A6BFC9D" w14:textId="77777777" w:rsidR="00B73E94" w:rsidRPr="007478CE" w:rsidRDefault="00B73E94" w:rsidP="00532BA8">
            <w:pPr>
              <w:contextualSpacing/>
              <w:rPr>
                <w:b/>
                <w:sz w:val="20"/>
              </w:rPr>
            </w:pPr>
            <w:r w:rsidRPr="007478CE">
              <w:rPr>
                <w:b/>
                <w:sz w:val="20"/>
              </w:rPr>
              <w:t>Below Basic</w:t>
            </w:r>
          </w:p>
          <w:p w14:paraId="6BC6C4A3" w14:textId="77777777" w:rsidR="00B73E94" w:rsidRPr="007478CE" w:rsidRDefault="00B73E94" w:rsidP="00532BA8">
            <w:pPr>
              <w:contextualSpacing/>
              <w:rPr>
                <w:sz w:val="20"/>
              </w:rPr>
            </w:pPr>
            <w:r w:rsidRPr="007478CE">
              <w:rPr>
                <w:sz w:val="20"/>
              </w:rPr>
              <w:t>Candidate is very limited; does not illustrate a working knowledge of the descriptors</w:t>
            </w:r>
          </w:p>
        </w:tc>
        <w:tc>
          <w:tcPr>
            <w:tcW w:w="3474" w:type="dxa"/>
          </w:tcPr>
          <w:p w14:paraId="4372847F" w14:textId="77777777" w:rsidR="00B73E94" w:rsidRPr="007478CE" w:rsidRDefault="00B73E94" w:rsidP="00532BA8">
            <w:pPr>
              <w:contextualSpacing/>
              <w:rPr>
                <w:b/>
                <w:sz w:val="20"/>
              </w:rPr>
            </w:pPr>
            <w:r w:rsidRPr="007478CE">
              <w:rPr>
                <w:b/>
                <w:sz w:val="20"/>
              </w:rPr>
              <w:t>Basic</w:t>
            </w:r>
          </w:p>
          <w:p w14:paraId="1B51C98A" w14:textId="77777777" w:rsidR="00B73E94" w:rsidRPr="007478CE" w:rsidRDefault="00B73E94" w:rsidP="00532BA8">
            <w:pPr>
              <w:contextualSpacing/>
              <w:rPr>
                <w:sz w:val="20"/>
              </w:rPr>
            </w:pPr>
            <w:r w:rsidRPr="007478CE">
              <w:rPr>
                <w:sz w:val="20"/>
              </w:rPr>
              <w:t>Candidate can replicate theory and strategies; able to demonstrate the descriptors as a novice to the field; needs practice to become proficient</w:t>
            </w:r>
          </w:p>
        </w:tc>
        <w:tc>
          <w:tcPr>
            <w:tcW w:w="3474" w:type="dxa"/>
          </w:tcPr>
          <w:p w14:paraId="2BAD7EF6" w14:textId="77777777" w:rsidR="00B73E94" w:rsidRPr="007478CE" w:rsidRDefault="00B73E94" w:rsidP="00532BA8">
            <w:pPr>
              <w:contextualSpacing/>
              <w:rPr>
                <w:b/>
                <w:sz w:val="20"/>
              </w:rPr>
            </w:pPr>
            <w:r w:rsidRPr="007478CE">
              <w:rPr>
                <w:b/>
                <w:sz w:val="20"/>
              </w:rPr>
              <w:t>Proficient</w:t>
            </w:r>
          </w:p>
          <w:p w14:paraId="39EC7650" w14:textId="77777777" w:rsidR="00B73E94" w:rsidRPr="007478CE" w:rsidRDefault="00B73E94" w:rsidP="00532BA8">
            <w:pPr>
              <w:contextualSpacing/>
              <w:rPr>
                <w:sz w:val="20"/>
              </w:rPr>
            </w:pPr>
            <w:r w:rsidRPr="007478CE">
              <w:rPr>
                <w:sz w:val="20"/>
              </w:rPr>
              <w:t>Candidate is able to effectively apply and manipulate theory and strategies to deliver messages and assess; has a working knowledge of the descriptors; student is successful and effective; very competent candidate</w:t>
            </w:r>
          </w:p>
        </w:tc>
        <w:tc>
          <w:tcPr>
            <w:tcW w:w="3474" w:type="dxa"/>
          </w:tcPr>
          <w:p w14:paraId="3F83B7D3" w14:textId="77777777" w:rsidR="00B73E94" w:rsidRPr="007478CE" w:rsidRDefault="00B73E94" w:rsidP="00532BA8">
            <w:pPr>
              <w:contextualSpacing/>
              <w:rPr>
                <w:b/>
                <w:sz w:val="20"/>
              </w:rPr>
            </w:pPr>
            <w:r w:rsidRPr="007478CE">
              <w:rPr>
                <w:b/>
                <w:sz w:val="20"/>
              </w:rPr>
              <w:t>Advanced</w:t>
            </w:r>
          </w:p>
          <w:p w14:paraId="3B2FEE8C" w14:textId="77777777" w:rsidR="00B73E94" w:rsidRPr="007478CE" w:rsidRDefault="00B73E94" w:rsidP="00532BA8">
            <w:pPr>
              <w:contextualSpacing/>
              <w:rPr>
                <w:sz w:val="20"/>
              </w:rPr>
            </w:pPr>
            <w:r w:rsidRPr="007478CE">
              <w:rPr>
                <w:sz w:val="20"/>
              </w:rPr>
              <w:t>Candidate motivates and creatively generates unique and original deliveries with effective learning results; outstanding ability that appears to out perform the descriptors beyond most students or teachers</w:t>
            </w:r>
          </w:p>
        </w:tc>
      </w:tr>
    </w:tbl>
    <w:p w14:paraId="68197405" w14:textId="77777777" w:rsidR="00B73E94" w:rsidRDefault="00B73E94" w:rsidP="00B73E94">
      <w:r>
        <w:t xml:space="preserve">It is required for all school counselors to obtain 50 hours </w:t>
      </w:r>
      <w:r w:rsidRPr="009B5DE8">
        <w:t>of direct service with individual and group clients</w:t>
      </w:r>
      <w:r w:rsidRPr="0049795C">
        <w:t xml:space="preserve"> </w:t>
      </w:r>
      <w:r>
        <w:t>for 200</w:t>
      </w:r>
      <w:r w:rsidRPr="009B5DE8">
        <w:t xml:space="preserve"> hours</w:t>
      </w:r>
      <w:r>
        <w:t xml:space="preserve"> of fieldwork.</w:t>
      </w:r>
    </w:p>
    <w:p w14:paraId="3384BFAE" w14:textId="77777777" w:rsidR="00B73E94" w:rsidRDefault="00B73E94" w:rsidP="00B73E94">
      <w:r>
        <w:t>Section A: PDE 430 (adapted for school counselors)</w:t>
      </w:r>
    </w:p>
    <w:p w14:paraId="06BA4437" w14:textId="77777777" w:rsidR="00B73E94" w:rsidRDefault="00B73E94" w:rsidP="00B73E94">
      <w:r>
        <w:t>I. Planning and Preparation: The candidate demonstrates thorough knowledge of content area and pedagogical skills in planning and preparation; candidate makes plans and sets goals based on content to be taught/learned, his/her knowledge of assigned students, and the content.</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2DC007B3" w14:textId="77777777" w:rsidTr="00532BA8">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308" w:type="dxa"/>
          </w:tcPr>
          <w:p w14:paraId="32D7A8D4" w14:textId="77777777" w:rsidR="00B73E94" w:rsidRPr="002838B0" w:rsidRDefault="00B73E94" w:rsidP="00532BA8">
            <w:pPr>
              <w:rPr>
                <w:rFonts w:ascii="Times New Roman" w:hAnsi="Times New Roman"/>
              </w:rPr>
            </w:pPr>
            <w:r w:rsidRPr="002838B0">
              <w:rPr>
                <w:rFonts w:ascii="Times New Roman" w:hAnsi="Times New Roman"/>
              </w:rPr>
              <w:t>Student candidate’s performance appropriately demonstrates:</w:t>
            </w:r>
          </w:p>
        </w:tc>
        <w:tc>
          <w:tcPr>
            <w:tcW w:w="900" w:type="dxa"/>
          </w:tcPr>
          <w:p w14:paraId="1674A55C" w14:textId="77777777" w:rsidR="00B73E94" w:rsidRPr="002838B0" w:rsidRDefault="00B73E94" w:rsidP="00532B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Below Basic</w:t>
            </w:r>
          </w:p>
        </w:tc>
        <w:tc>
          <w:tcPr>
            <w:tcW w:w="810" w:type="dxa"/>
          </w:tcPr>
          <w:p w14:paraId="13F873D2" w14:textId="77777777" w:rsidR="00B73E94" w:rsidRPr="002838B0" w:rsidRDefault="00B73E94" w:rsidP="00532B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Basic</w:t>
            </w:r>
          </w:p>
        </w:tc>
        <w:tc>
          <w:tcPr>
            <w:tcW w:w="1170" w:type="dxa"/>
          </w:tcPr>
          <w:p w14:paraId="3D7FF803" w14:textId="77777777" w:rsidR="00B73E94" w:rsidRPr="002838B0" w:rsidRDefault="00B73E94" w:rsidP="00532B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Proficient</w:t>
            </w:r>
          </w:p>
        </w:tc>
        <w:tc>
          <w:tcPr>
            <w:tcW w:w="1170" w:type="dxa"/>
          </w:tcPr>
          <w:p w14:paraId="715A51D2" w14:textId="77777777" w:rsidR="00B73E94" w:rsidRPr="002838B0" w:rsidRDefault="00B73E94" w:rsidP="00532B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Advanced</w:t>
            </w:r>
          </w:p>
        </w:tc>
        <w:tc>
          <w:tcPr>
            <w:tcW w:w="2520" w:type="dxa"/>
          </w:tcPr>
          <w:p w14:paraId="3101D11D" w14:textId="77777777" w:rsidR="00B73E94" w:rsidRPr="002838B0" w:rsidRDefault="00B73E94" w:rsidP="00532B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Comments</w:t>
            </w:r>
          </w:p>
        </w:tc>
      </w:tr>
      <w:tr w:rsidR="00B73E94" w14:paraId="4D07EC94" w14:textId="77777777" w:rsidTr="00532BA8">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7308" w:type="dxa"/>
          </w:tcPr>
          <w:p w14:paraId="3AF4206A" w14:textId="77777777" w:rsidR="00B73E94" w:rsidRPr="002838B0" w:rsidRDefault="00B73E94" w:rsidP="00532BA8">
            <w:pPr>
              <w:rPr>
                <w:rFonts w:ascii="Times New Roman" w:hAnsi="Times New Roman"/>
                <w:b w:val="0"/>
              </w:rPr>
            </w:pPr>
            <w:r w:rsidRPr="002838B0">
              <w:rPr>
                <w:rFonts w:ascii="Times New Roman" w:hAnsi="Times New Roman"/>
                <w:b w:val="0"/>
              </w:rPr>
              <w:t xml:space="preserve">1. </w:t>
            </w:r>
            <w:r>
              <w:rPr>
                <w:rFonts w:ascii="Times New Roman" w:hAnsi="Times New Roman"/>
                <w:b w:val="0"/>
              </w:rPr>
              <w:t>Student responses</w:t>
            </w:r>
            <w:r w:rsidRPr="002838B0">
              <w:rPr>
                <w:rFonts w:ascii="Times New Roman" w:hAnsi="Times New Roman"/>
                <w:b w:val="0"/>
              </w:rPr>
              <w:t xml:space="preserve"> reflect </w:t>
            </w:r>
            <w:r>
              <w:rPr>
                <w:rFonts w:ascii="Times New Roman" w:hAnsi="Times New Roman"/>
                <w:b w:val="0"/>
              </w:rPr>
              <w:t xml:space="preserve">candidate’s </w:t>
            </w:r>
            <w:r w:rsidRPr="002838B0">
              <w:rPr>
                <w:rFonts w:ascii="Times New Roman" w:hAnsi="Times New Roman"/>
                <w:b w:val="0"/>
              </w:rPr>
              <w:t>knowledge of content</w:t>
            </w:r>
            <w:r>
              <w:rPr>
                <w:rFonts w:ascii="Times New Roman" w:hAnsi="Times New Roman"/>
                <w:b w:val="0"/>
              </w:rPr>
              <w:t>/counseling</w:t>
            </w:r>
            <w:r w:rsidRPr="002838B0">
              <w:rPr>
                <w:rFonts w:ascii="Times New Roman" w:hAnsi="Times New Roman"/>
                <w:b w:val="0"/>
              </w:rPr>
              <w:t>.</w:t>
            </w:r>
          </w:p>
        </w:tc>
        <w:tc>
          <w:tcPr>
            <w:tcW w:w="900" w:type="dxa"/>
          </w:tcPr>
          <w:p w14:paraId="428C59CD"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1D5DD867"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443B379"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2448EA72"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1C56E7D1"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5D273BC6"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40BD7AF" w14:textId="77777777" w:rsidR="00B73E94" w:rsidRPr="002838B0" w:rsidRDefault="00B73E94" w:rsidP="00532BA8">
            <w:pPr>
              <w:rPr>
                <w:rFonts w:ascii="Times New Roman" w:hAnsi="Times New Roman"/>
                <w:b w:val="0"/>
              </w:rPr>
            </w:pPr>
            <w:r w:rsidRPr="002838B0">
              <w:rPr>
                <w:rFonts w:ascii="Times New Roman" w:hAnsi="Times New Roman"/>
                <w:b w:val="0"/>
              </w:rPr>
              <w:t>2. Plan</w:t>
            </w:r>
            <w:r>
              <w:rPr>
                <w:rFonts w:ascii="Times New Roman" w:hAnsi="Times New Roman"/>
                <w:b w:val="0"/>
              </w:rPr>
              <w:t>s</w:t>
            </w:r>
            <w:r w:rsidRPr="002838B0">
              <w:rPr>
                <w:rFonts w:ascii="Times New Roman" w:hAnsi="Times New Roman"/>
                <w:b w:val="0"/>
              </w:rPr>
              <w:t xml:space="preserve"> </w:t>
            </w:r>
            <w:r>
              <w:rPr>
                <w:rFonts w:ascii="Times New Roman" w:hAnsi="Times New Roman"/>
                <w:b w:val="0"/>
              </w:rPr>
              <w:t>and uses</w:t>
            </w:r>
            <w:r w:rsidRPr="002838B0">
              <w:rPr>
                <w:rFonts w:ascii="Times New Roman" w:hAnsi="Times New Roman"/>
                <w:b w:val="0"/>
              </w:rPr>
              <w:t xml:space="preserve"> a variety of </w:t>
            </w:r>
            <w:r>
              <w:rPr>
                <w:rFonts w:ascii="Times New Roman" w:hAnsi="Times New Roman"/>
                <w:b w:val="0"/>
              </w:rPr>
              <w:t>strategies and techniques during interactions.</w:t>
            </w:r>
          </w:p>
        </w:tc>
        <w:tc>
          <w:tcPr>
            <w:tcW w:w="900" w:type="dxa"/>
          </w:tcPr>
          <w:p w14:paraId="155E4053"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5BD66B45"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4BDE1BF8"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22E3D422"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194DEA6E"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3B7A6334"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52D1583" w14:textId="77777777" w:rsidR="00B73E94" w:rsidRPr="002838B0" w:rsidRDefault="00B73E94" w:rsidP="00532BA8">
            <w:pPr>
              <w:rPr>
                <w:rFonts w:ascii="Times New Roman" w:hAnsi="Times New Roman"/>
                <w:b w:val="0"/>
              </w:rPr>
            </w:pPr>
            <w:r>
              <w:rPr>
                <w:rFonts w:ascii="Times New Roman" w:hAnsi="Times New Roman"/>
                <w:b w:val="0"/>
              </w:rPr>
              <w:t>3. Supports the Pennsylvania K-12 Academic Standards in interactions.</w:t>
            </w:r>
          </w:p>
        </w:tc>
        <w:tc>
          <w:tcPr>
            <w:tcW w:w="900" w:type="dxa"/>
          </w:tcPr>
          <w:p w14:paraId="6D9F22B8"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0D03EEC6"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6AEBD434"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7438CA85"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41BE456E"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294372EA"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13C9E5A" w14:textId="77777777" w:rsidR="00B73E94" w:rsidRPr="002838B0" w:rsidRDefault="00B73E94" w:rsidP="00532BA8">
            <w:pPr>
              <w:rPr>
                <w:rFonts w:ascii="Times New Roman" w:hAnsi="Times New Roman"/>
                <w:b w:val="0"/>
              </w:rPr>
            </w:pPr>
            <w:r>
              <w:rPr>
                <w:rFonts w:ascii="Times New Roman" w:hAnsi="Times New Roman"/>
                <w:b w:val="0"/>
              </w:rPr>
              <w:t>4. Uses best practices in construction of action plans and setting goals.</w:t>
            </w:r>
          </w:p>
        </w:tc>
        <w:tc>
          <w:tcPr>
            <w:tcW w:w="900" w:type="dxa"/>
          </w:tcPr>
          <w:p w14:paraId="6D93C214"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58895BDF"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2896555A"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2A552148"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1EEA9ADA"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bl>
    <w:p w14:paraId="1B9C4D0F" w14:textId="77777777" w:rsidR="00B73E94" w:rsidRDefault="00B73E94" w:rsidP="00B73E94"/>
    <w:p w14:paraId="5644E7F4" w14:textId="77777777" w:rsidR="00B73E94" w:rsidRDefault="00B73E94" w:rsidP="00B73E94">
      <w:r>
        <w:t>II. Environment: The candidate establishes and maintains a purposeful and equitable environment for learning in which students feel safe, valued, and respected by instituting routines and setting clear expectations for student behavior.</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13A6DDED" w14:textId="77777777" w:rsidTr="0053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C835BA0" w14:textId="77777777" w:rsidR="00B73E94" w:rsidRPr="002838B0" w:rsidRDefault="00B73E94" w:rsidP="00532BA8">
            <w:pPr>
              <w:rPr>
                <w:rFonts w:ascii="Times New Roman" w:hAnsi="Times New Roman"/>
                <w:b w:val="0"/>
              </w:rPr>
            </w:pPr>
            <w:r w:rsidRPr="002838B0">
              <w:rPr>
                <w:rFonts w:ascii="Times New Roman" w:hAnsi="Times New Roman"/>
              </w:rPr>
              <w:t>Student candidate’s performance appropriately demonstrates:</w:t>
            </w:r>
          </w:p>
        </w:tc>
        <w:tc>
          <w:tcPr>
            <w:tcW w:w="900" w:type="dxa"/>
          </w:tcPr>
          <w:p w14:paraId="465ED6C0"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2838B0">
              <w:rPr>
                <w:rFonts w:ascii="Times New Roman" w:hAnsi="Times New Roman"/>
              </w:rPr>
              <w:t>Below Basic</w:t>
            </w:r>
          </w:p>
        </w:tc>
        <w:tc>
          <w:tcPr>
            <w:tcW w:w="810" w:type="dxa"/>
          </w:tcPr>
          <w:p w14:paraId="3F61647C"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2838B0">
              <w:rPr>
                <w:rFonts w:ascii="Times New Roman" w:hAnsi="Times New Roman"/>
              </w:rPr>
              <w:t>Basic</w:t>
            </w:r>
          </w:p>
        </w:tc>
        <w:tc>
          <w:tcPr>
            <w:tcW w:w="1170" w:type="dxa"/>
          </w:tcPr>
          <w:p w14:paraId="1658AFA2"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2838B0">
              <w:rPr>
                <w:rFonts w:ascii="Times New Roman" w:hAnsi="Times New Roman"/>
              </w:rPr>
              <w:t>Proficient</w:t>
            </w:r>
          </w:p>
        </w:tc>
        <w:tc>
          <w:tcPr>
            <w:tcW w:w="1170" w:type="dxa"/>
          </w:tcPr>
          <w:p w14:paraId="6356915F"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2838B0">
              <w:rPr>
                <w:rFonts w:ascii="Times New Roman" w:hAnsi="Times New Roman"/>
              </w:rPr>
              <w:t>Advanced</w:t>
            </w:r>
          </w:p>
        </w:tc>
        <w:tc>
          <w:tcPr>
            <w:tcW w:w="2520" w:type="dxa"/>
          </w:tcPr>
          <w:p w14:paraId="0B13DA35"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2838B0">
              <w:rPr>
                <w:rFonts w:ascii="Times New Roman" w:hAnsi="Times New Roman"/>
              </w:rPr>
              <w:t>Comments</w:t>
            </w:r>
          </w:p>
        </w:tc>
      </w:tr>
      <w:tr w:rsidR="00B73E94" w14:paraId="6944585D"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39C8932" w14:textId="77777777" w:rsidR="00B73E94" w:rsidRPr="002838B0" w:rsidRDefault="00B73E94" w:rsidP="00532BA8">
            <w:pPr>
              <w:rPr>
                <w:rFonts w:ascii="Times New Roman" w:hAnsi="Times New Roman"/>
                <w:b w:val="0"/>
              </w:rPr>
            </w:pPr>
            <w:r>
              <w:rPr>
                <w:rFonts w:ascii="Times New Roman" w:hAnsi="Times New Roman"/>
                <w:b w:val="0"/>
              </w:rPr>
              <w:t>1. Attention is given to equitable opportunities for all students.</w:t>
            </w:r>
          </w:p>
        </w:tc>
        <w:tc>
          <w:tcPr>
            <w:tcW w:w="900" w:type="dxa"/>
          </w:tcPr>
          <w:p w14:paraId="2747EA34"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0CF098B9"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051F9DCB"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28F52B25"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6084FF55"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57A885A8"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DFEC49E" w14:textId="77777777" w:rsidR="00B73E94" w:rsidRPr="002838B0" w:rsidRDefault="00B73E94" w:rsidP="00532BA8">
            <w:pPr>
              <w:rPr>
                <w:rFonts w:ascii="Times New Roman" w:hAnsi="Times New Roman"/>
                <w:b w:val="0"/>
              </w:rPr>
            </w:pPr>
            <w:r>
              <w:rPr>
                <w:rFonts w:ascii="Times New Roman" w:hAnsi="Times New Roman"/>
                <w:b w:val="0"/>
              </w:rPr>
              <w:t>2. Effective routines and procedures resulting in little or no loss of instructional time.</w:t>
            </w:r>
          </w:p>
        </w:tc>
        <w:tc>
          <w:tcPr>
            <w:tcW w:w="900" w:type="dxa"/>
          </w:tcPr>
          <w:p w14:paraId="31C9E3A0"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292E3F47"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E3E4B93"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6E63CDD"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29B9CADF"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16649518"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71C6428" w14:textId="77777777" w:rsidR="00B73E94" w:rsidRPr="002838B0" w:rsidRDefault="00B73E94" w:rsidP="00532BA8">
            <w:pPr>
              <w:rPr>
                <w:rFonts w:ascii="Times New Roman" w:hAnsi="Times New Roman"/>
                <w:b w:val="0"/>
              </w:rPr>
            </w:pPr>
            <w:r>
              <w:rPr>
                <w:rFonts w:ascii="Times New Roman" w:hAnsi="Times New Roman"/>
                <w:b w:val="0"/>
              </w:rPr>
              <w:lastRenderedPageBreak/>
              <w:t>3. Clear standards of conduct and effective management of student behavior.</w:t>
            </w:r>
          </w:p>
        </w:tc>
        <w:tc>
          <w:tcPr>
            <w:tcW w:w="900" w:type="dxa"/>
          </w:tcPr>
          <w:p w14:paraId="173B427A"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5772042E"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4C174BF3"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4C9910E"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33CE8F84"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4ED9D1C1"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BB880E7" w14:textId="77777777" w:rsidR="00B73E94" w:rsidRPr="002838B0" w:rsidRDefault="00B73E94" w:rsidP="00532BA8">
            <w:pPr>
              <w:rPr>
                <w:rFonts w:ascii="Times New Roman" w:hAnsi="Times New Roman"/>
                <w:b w:val="0"/>
              </w:rPr>
            </w:pPr>
            <w:r>
              <w:rPr>
                <w:rFonts w:ascii="Times New Roman" w:hAnsi="Times New Roman"/>
                <w:b w:val="0"/>
              </w:rPr>
              <w:t>4. Ability to establish and maintain rapport with students.</w:t>
            </w:r>
          </w:p>
        </w:tc>
        <w:tc>
          <w:tcPr>
            <w:tcW w:w="900" w:type="dxa"/>
          </w:tcPr>
          <w:p w14:paraId="6035E6D2"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0EE4FC61"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01B2D2E9"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4451D490"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125480B1"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bl>
    <w:p w14:paraId="1550AF95" w14:textId="77777777" w:rsidR="00B73E94" w:rsidRDefault="00B73E94" w:rsidP="00B73E94"/>
    <w:p w14:paraId="536CB222" w14:textId="77777777" w:rsidR="00B73E94" w:rsidRDefault="00B73E94" w:rsidP="00B73E94">
      <w:r>
        <w:t>III. Delivery: The candidate, through knowledge of content, counseling, pedagogy, and skilled delivery, consistently encourages students to learn, explore, and take responsibility for behavior using a variety of strategies.</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6748CAF9" w14:textId="77777777" w:rsidTr="00532BA8">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308" w:type="dxa"/>
          </w:tcPr>
          <w:p w14:paraId="0BFA9560" w14:textId="77777777" w:rsidR="00B73E94" w:rsidRPr="002838B0" w:rsidRDefault="00B73E94" w:rsidP="00532BA8">
            <w:pPr>
              <w:rPr>
                <w:rFonts w:ascii="Times New Roman" w:hAnsi="Times New Roman"/>
                <w:b w:val="0"/>
              </w:rPr>
            </w:pPr>
            <w:r w:rsidRPr="002838B0">
              <w:rPr>
                <w:rFonts w:ascii="Times New Roman" w:hAnsi="Times New Roman"/>
              </w:rPr>
              <w:t>Student candidate’s performance appropriately demonstrates:</w:t>
            </w:r>
          </w:p>
        </w:tc>
        <w:tc>
          <w:tcPr>
            <w:tcW w:w="900" w:type="dxa"/>
          </w:tcPr>
          <w:p w14:paraId="2741413E"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Below Basic</w:t>
            </w:r>
          </w:p>
        </w:tc>
        <w:tc>
          <w:tcPr>
            <w:tcW w:w="810" w:type="dxa"/>
          </w:tcPr>
          <w:p w14:paraId="0D70B84D"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Basic</w:t>
            </w:r>
          </w:p>
        </w:tc>
        <w:tc>
          <w:tcPr>
            <w:tcW w:w="1170" w:type="dxa"/>
          </w:tcPr>
          <w:p w14:paraId="385B0E1B"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Proficient</w:t>
            </w:r>
          </w:p>
        </w:tc>
        <w:tc>
          <w:tcPr>
            <w:tcW w:w="1170" w:type="dxa"/>
          </w:tcPr>
          <w:p w14:paraId="1838FB20"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Advanced</w:t>
            </w:r>
          </w:p>
        </w:tc>
        <w:tc>
          <w:tcPr>
            <w:tcW w:w="2520" w:type="dxa"/>
          </w:tcPr>
          <w:p w14:paraId="5D06C1E1"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Comments</w:t>
            </w:r>
          </w:p>
        </w:tc>
      </w:tr>
      <w:tr w:rsidR="00B73E94" w14:paraId="624D3D58"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E9FA46C" w14:textId="77777777" w:rsidR="00B73E94" w:rsidRPr="002838B0" w:rsidRDefault="00B73E94" w:rsidP="00532BA8">
            <w:pPr>
              <w:rPr>
                <w:rFonts w:ascii="Times New Roman" w:hAnsi="Times New Roman"/>
                <w:b w:val="0"/>
              </w:rPr>
            </w:pPr>
            <w:r>
              <w:rPr>
                <w:rFonts w:ascii="Times New Roman" w:hAnsi="Times New Roman"/>
                <w:b w:val="0"/>
              </w:rPr>
              <w:t>1. Instructional or counseling goals aligning with Pennsylvania K-12 standards.</w:t>
            </w:r>
          </w:p>
        </w:tc>
        <w:tc>
          <w:tcPr>
            <w:tcW w:w="900" w:type="dxa"/>
          </w:tcPr>
          <w:p w14:paraId="7D73A7A3"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58F30157"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7D873A72"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47DA316F"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18A73948"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6DA9CA91"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8375008" w14:textId="77777777" w:rsidR="00B73E94" w:rsidRPr="002838B0" w:rsidRDefault="00B73E94" w:rsidP="00532BA8">
            <w:pPr>
              <w:rPr>
                <w:rFonts w:ascii="Times New Roman" w:hAnsi="Times New Roman"/>
                <w:b w:val="0"/>
              </w:rPr>
            </w:pPr>
            <w:r>
              <w:rPr>
                <w:rFonts w:ascii="Times New Roman" w:hAnsi="Times New Roman"/>
                <w:b w:val="0"/>
              </w:rPr>
              <w:t>2. Use of goals that show a recognizable sequence, clear student expectations and adaptations for individual needs.</w:t>
            </w:r>
          </w:p>
        </w:tc>
        <w:tc>
          <w:tcPr>
            <w:tcW w:w="900" w:type="dxa"/>
          </w:tcPr>
          <w:p w14:paraId="0D060E70"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3C6495C3"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79D220B8"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0D3E2C9B"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2541F03B"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0F3CD95C"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5CD134A" w14:textId="77777777" w:rsidR="00B73E94" w:rsidRPr="002838B0" w:rsidRDefault="00B73E94" w:rsidP="00532BA8">
            <w:pPr>
              <w:rPr>
                <w:rFonts w:ascii="Times New Roman" w:hAnsi="Times New Roman"/>
                <w:b w:val="0"/>
              </w:rPr>
            </w:pPr>
            <w:r>
              <w:rPr>
                <w:rFonts w:ascii="Times New Roman" w:hAnsi="Times New Roman"/>
                <w:b w:val="0"/>
              </w:rPr>
              <w:t>3. Use of questioning and discussion strategies that encourage many students to participate and become accountable.</w:t>
            </w:r>
          </w:p>
        </w:tc>
        <w:tc>
          <w:tcPr>
            <w:tcW w:w="900" w:type="dxa"/>
          </w:tcPr>
          <w:p w14:paraId="4769C60A"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3FDF4466"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734FE3EE"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AE80A5C"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12E250A7"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613C4CD4"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C6B44DD" w14:textId="77777777" w:rsidR="00B73E94" w:rsidRPr="002838B0" w:rsidRDefault="00B73E94" w:rsidP="00532BA8">
            <w:pPr>
              <w:rPr>
                <w:rFonts w:ascii="Times New Roman" w:hAnsi="Times New Roman"/>
                <w:b w:val="0"/>
              </w:rPr>
            </w:pPr>
            <w:r>
              <w:rPr>
                <w:rFonts w:ascii="Times New Roman" w:hAnsi="Times New Roman"/>
                <w:b w:val="0"/>
              </w:rPr>
              <w:t>4. Use of informal and formal assessments to monitor student performance.</w:t>
            </w:r>
          </w:p>
        </w:tc>
        <w:tc>
          <w:tcPr>
            <w:tcW w:w="900" w:type="dxa"/>
          </w:tcPr>
          <w:p w14:paraId="2A3D8CBB"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164CAF7D"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16F501D0"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50535344"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27AE3537" w14:textId="77777777" w:rsidR="00B73E94" w:rsidRPr="002838B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148030F0"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15C56A7" w14:textId="77777777" w:rsidR="00B73E94" w:rsidRPr="002838B0" w:rsidRDefault="00B73E94" w:rsidP="00532BA8">
            <w:pPr>
              <w:rPr>
                <w:rFonts w:ascii="Times New Roman" w:hAnsi="Times New Roman"/>
                <w:b w:val="0"/>
              </w:rPr>
            </w:pPr>
            <w:r>
              <w:rPr>
                <w:rFonts w:ascii="Times New Roman" w:hAnsi="Times New Roman"/>
                <w:b w:val="0"/>
              </w:rPr>
              <w:t>5. Supporting the whole educational curriculum and assisting student with choices for personal, social, and academic improvement.</w:t>
            </w:r>
          </w:p>
        </w:tc>
        <w:tc>
          <w:tcPr>
            <w:tcW w:w="900" w:type="dxa"/>
          </w:tcPr>
          <w:p w14:paraId="2E752540"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5F22E742"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90EB51A"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24469664"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43043C0A" w14:textId="77777777" w:rsidR="00B73E94" w:rsidRPr="002838B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14E230D8" w14:textId="77777777" w:rsidR="00B73E94" w:rsidRDefault="00B73E94" w:rsidP="00B73E94">
      <w:r>
        <w:t>IV. Professionalism: The candidate demonstrates qualities and behaviors that characterize a professional person in aspects that occur in and beyond the classroom.</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2FD6C497" w14:textId="77777777" w:rsidTr="0053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4789726" w14:textId="77777777" w:rsidR="00B73E94" w:rsidRPr="002838B0" w:rsidRDefault="00B73E94" w:rsidP="00532BA8">
            <w:pPr>
              <w:rPr>
                <w:rFonts w:ascii="Times New Roman" w:hAnsi="Times New Roman"/>
                <w:b w:val="0"/>
              </w:rPr>
            </w:pPr>
            <w:r w:rsidRPr="002838B0">
              <w:rPr>
                <w:rFonts w:ascii="Times New Roman" w:hAnsi="Times New Roman"/>
              </w:rPr>
              <w:t>Student candidate’s performance appropriately demonstrates:</w:t>
            </w:r>
          </w:p>
        </w:tc>
        <w:tc>
          <w:tcPr>
            <w:tcW w:w="900" w:type="dxa"/>
          </w:tcPr>
          <w:p w14:paraId="614B6DFC"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Below Basic</w:t>
            </w:r>
          </w:p>
        </w:tc>
        <w:tc>
          <w:tcPr>
            <w:tcW w:w="810" w:type="dxa"/>
          </w:tcPr>
          <w:p w14:paraId="25C74CF1"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Basic</w:t>
            </w:r>
          </w:p>
        </w:tc>
        <w:tc>
          <w:tcPr>
            <w:tcW w:w="1170" w:type="dxa"/>
          </w:tcPr>
          <w:p w14:paraId="69DF7EB5"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Proficient</w:t>
            </w:r>
          </w:p>
        </w:tc>
        <w:tc>
          <w:tcPr>
            <w:tcW w:w="1170" w:type="dxa"/>
          </w:tcPr>
          <w:p w14:paraId="3E0CD8B2"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Advanced</w:t>
            </w:r>
          </w:p>
        </w:tc>
        <w:tc>
          <w:tcPr>
            <w:tcW w:w="2520" w:type="dxa"/>
          </w:tcPr>
          <w:p w14:paraId="0DE1F092" w14:textId="77777777" w:rsidR="00B73E94" w:rsidRPr="002838B0"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Comments</w:t>
            </w:r>
          </w:p>
        </w:tc>
      </w:tr>
      <w:tr w:rsidR="00B73E94" w14:paraId="3E42B528"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D40AD7F" w14:textId="77777777" w:rsidR="00B73E94" w:rsidRPr="005543D9" w:rsidRDefault="00B73E94" w:rsidP="00532BA8">
            <w:pPr>
              <w:rPr>
                <w:rFonts w:ascii="Times New Roman" w:hAnsi="Times New Roman"/>
                <w:b w:val="0"/>
              </w:rPr>
            </w:pPr>
            <w:r>
              <w:rPr>
                <w:rFonts w:ascii="Times New Roman" w:hAnsi="Times New Roman"/>
                <w:b w:val="0"/>
              </w:rPr>
              <w:t>1. Compliance with district requirements for maintaining accurate records and communicating with families.</w:t>
            </w:r>
          </w:p>
        </w:tc>
        <w:tc>
          <w:tcPr>
            <w:tcW w:w="900" w:type="dxa"/>
          </w:tcPr>
          <w:p w14:paraId="154CB668"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3AFE8262"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0DCB1D5"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D9F161D"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1B20394B"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7141A325"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02CA13D" w14:textId="77777777" w:rsidR="00B73E94" w:rsidRPr="005543D9" w:rsidRDefault="00B73E94" w:rsidP="00532BA8">
            <w:pPr>
              <w:rPr>
                <w:rFonts w:ascii="Times New Roman" w:hAnsi="Times New Roman"/>
                <w:b w:val="0"/>
              </w:rPr>
            </w:pPr>
            <w:r>
              <w:rPr>
                <w:rFonts w:ascii="Times New Roman" w:hAnsi="Times New Roman"/>
                <w:b w:val="0"/>
              </w:rPr>
              <w:t xml:space="preserve">2. Integrity and ethical behavior, professional conduct as stated in PA Code of Professional Practice; and local, state, and federal laws and regulations. </w:t>
            </w:r>
          </w:p>
        </w:tc>
        <w:tc>
          <w:tcPr>
            <w:tcW w:w="900" w:type="dxa"/>
          </w:tcPr>
          <w:p w14:paraId="6B32759A" w14:textId="77777777" w:rsidR="00B73E94" w:rsidRPr="005543D9"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09D689FD" w14:textId="77777777" w:rsidR="00B73E94" w:rsidRPr="005543D9"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067857E6" w14:textId="77777777" w:rsidR="00B73E94" w:rsidRPr="005543D9"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51D0D3BE" w14:textId="77777777" w:rsidR="00B73E94" w:rsidRPr="005543D9"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5357FAE9" w14:textId="77777777" w:rsidR="00B73E94" w:rsidRPr="005543D9"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5824EBBA"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E1CAEDC" w14:textId="77777777" w:rsidR="00B73E94" w:rsidRPr="005543D9" w:rsidRDefault="00B73E94" w:rsidP="00532BA8">
            <w:pPr>
              <w:rPr>
                <w:rFonts w:ascii="Times New Roman" w:hAnsi="Times New Roman"/>
                <w:b w:val="0"/>
              </w:rPr>
            </w:pPr>
            <w:r>
              <w:rPr>
                <w:rFonts w:ascii="Times New Roman" w:hAnsi="Times New Roman"/>
                <w:b w:val="0"/>
              </w:rPr>
              <w:t>3. Effective communications, both oral and written, with students, parents, colleagues, and district personnel.</w:t>
            </w:r>
          </w:p>
        </w:tc>
        <w:tc>
          <w:tcPr>
            <w:tcW w:w="900" w:type="dxa"/>
          </w:tcPr>
          <w:p w14:paraId="2D6D27D5"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4F9DDE3C"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7663850D"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62F43B15" w14:textId="77777777" w:rsidR="00B73E94" w:rsidRPr="005543D9"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4E8B7C1B" w14:textId="77777777" w:rsidR="00B73E94" w:rsidRPr="005543D9"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1B742932" w14:textId="77777777" w:rsidR="00B73E94" w:rsidRDefault="00B73E94" w:rsidP="00B73E94"/>
    <w:p w14:paraId="525D28D9" w14:textId="77777777" w:rsidR="00B73E94" w:rsidRDefault="00B73E94" w:rsidP="00B73E94">
      <w:r>
        <w:t xml:space="preserve">Section B: Excerpted and adapted from: American School Counselor Association (ASCA) Competencies (IV. Delivery) </w:t>
      </w:r>
    </w:p>
    <w:p w14:paraId="5AF4E3D3" w14:textId="77777777" w:rsidR="00B73E94" w:rsidRDefault="00B73E94" w:rsidP="00B73E94">
      <w:r w:rsidRPr="00E00062">
        <w:t>I</w:t>
      </w:r>
      <w:r>
        <w:t>V</w:t>
      </w:r>
      <w:r w:rsidRPr="00E00062">
        <w:t>-A: Knowledge</w:t>
      </w:r>
      <w:r>
        <w:t xml:space="preserve"> (selected competencies):</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278359CF" w14:textId="77777777" w:rsidTr="0053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FD4EB11" w14:textId="77777777" w:rsidR="00B73E94" w:rsidRPr="00783796" w:rsidRDefault="00B73E94" w:rsidP="00532BA8">
            <w:pPr>
              <w:rPr>
                <w:rFonts w:ascii="Times New Roman" w:hAnsi="Times New Roman"/>
              </w:rPr>
            </w:pPr>
            <w:r w:rsidRPr="00783796">
              <w:rPr>
                <w:rFonts w:ascii="Times New Roman" w:hAnsi="Times New Roman"/>
              </w:rPr>
              <w:t>Student candidate’s performance appropriately demonstrates:</w:t>
            </w:r>
          </w:p>
        </w:tc>
        <w:tc>
          <w:tcPr>
            <w:tcW w:w="900" w:type="dxa"/>
          </w:tcPr>
          <w:p w14:paraId="264AEE14" w14:textId="77777777" w:rsidR="00B73E94" w:rsidRPr="005543D9"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Below Basic</w:t>
            </w:r>
          </w:p>
        </w:tc>
        <w:tc>
          <w:tcPr>
            <w:tcW w:w="810" w:type="dxa"/>
          </w:tcPr>
          <w:p w14:paraId="239C3555" w14:textId="77777777" w:rsidR="00B73E94" w:rsidRPr="005543D9"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Basic</w:t>
            </w:r>
          </w:p>
        </w:tc>
        <w:tc>
          <w:tcPr>
            <w:tcW w:w="1170" w:type="dxa"/>
          </w:tcPr>
          <w:p w14:paraId="3AB6BCF8" w14:textId="77777777" w:rsidR="00B73E94" w:rsidRPr="005543D9"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Proficient</w:t>
            </w:r>
          </w:p>
        </w:tc>
        <w:tc>
          <w:tcPr>
            <w:tcW w:w="1170" w:type="dxa"/>
          </w:tcPr>
          <w:p w14:paraId="0F7C4DB0" w14:textId="77777777" w:rsidR="00B73E94" w:rsidRPr="005543D9"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Advanced</w:t>
            </w:r>
          </w:p>
        </w:tc>
        <w:tc>
          <w:tcPr>
            <w:tcW w:w="2520" w:type="dxa"/>
          </w:tcPr>
          <w:p w14:paraId="2EBD1961" w14:textId="77777777" w:rsidR="00B73E94" w:rsidRPr="005543D9" w:rsidRDefault="00B73E94" w:rsidP="00532BA8">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Comments</w:t>
            </w:r>
          </w:p>
        </w:tc>
      </w:tr>
      <w:tr w:rsidR="00B73E94" w14:paraId="79AB257B"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5191D2F" w14:textId="77777777" w:rsidR="00B73E94" w:rsidRPr="00783796" w:rsidRDefault="00B73E94" w:rsidP="00532BA8">
            <w:pPr>
              <w:rPr>
                <w:rFonts w:ascii="Times New Roman" w:hAnsi="Times New Roman"/>
                <w:b w:val="0"/>
              </w:rPr>
            </w:pPr>
            <w:r w:rsidRPr="00783796">
              <w:rPr>
                <w:rFonts w:ascii="Times New Roman" w:hAnsi="Times New Roman"/>
                <w:b w:val="0"/>
              </w:rPr>
              <w:t xml:space="preserve">1. </w:t>
            </w:r>
            <w:r>
              <w:rPr>
                <w:rFonts w:ascii="Times New Roman" w:hAnsi="Times New Roman"/>
                <w:b w:val="0"/>
              </w:rPr>
              <w:t>Understands the</w:t>
            </w:r>
            <w:r w:rsidRPr="00783796">
              <w:rPr>
                <w:rFonts w:ascii="Times New Roman" w:hAnsi="Times New Roman"/>
                <w:b w:val="0"/>
              </w:rPr>
              <w:t xml:space="preserve"> distinction between direct and indirect student services</w:t>
            </w:r>
          </w:p>
        </w:tc>
        <w:tc>
          <w:tcPr>
            <w:tcW w:w="900" w:type="dxa"/>
          </w:tcPr>
          <w:p w14:paraId="5F817CBF"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059BA227"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EA861D3"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CBDA335"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722B1400" w14:textId="77777777" w:rsidR="00B73E94" w:rsidRPr="003B4FD0"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2968E256"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5C9C5A9" w14:textId="77777777" w:rsidR="00B73E94" w:rsidRPr="00783796" w:rsidRDefault="00B73E94" w:rsidP="00532BA8">
            <w:pPr>
              <w:rPr>
                <w:rFonts w:ascii="Times New Roman" w:hAnsi="Times New Roman"/>
                <w:b w:val="0"/>
              </w:rPr>
            </w:pPr>
            <w:r w:rsidRPr="00783796">
              <w:rPr>
                <w:rFonts w:ascii="Times New Roman" w:hAnsi="Times New Roman"/>
                <w:b w:val="0"/>
              </w:rPr>
              <w:t xml:space="preserve">2. </w:t>
            </w:r>
            <w:r>
              <w:rPr>
                <w:rFonts w:ascii="Times New Roman" w:hAnsi="Times New Roman"/>
                <w:b w:val="0"/>
              </w:rPr>
              <w:t>Grasps the</w:t>
            </w:r>
            <w:r w:rsidRPr="00783796">
              <w:rPr>
                <w:rFonts w:ascii="Times New Roman" w:hAnsi="Times New Roman"/>
                <w:b w:val="0"/>
              </w:rPr>
              <w:t xml:space="preserve"> concept of a school counseling </w:t>
            </w:r>
            <w:r>
              <w:rPr>
                <w:rFonts w:ascii="Times New Roman" w:hAnsi="Times New Roman"/>
                <w:b w:val="0"/>
              </w:rPr>
              <w:t>and knowledge base to be effective</w:t>
            </w:r>
          </w:p>
        </w:tc>
        <w:tc>
          <w:tcPr>
            <w:tcW w:w="900" w:type="dxa"/>
          </w:tcPr>
          <w:p w14:paraId="18B0C67A"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50BB073E"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3211B5F5"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C7E4913"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43C64C46" w14:textId="77777777" w:rsidR="00B73E94" w:rsidRPr="003B4FD0"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7C8E2E55"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7BFCCF7" w14:textId="77777777" w:rsidR="00B73E94" w:rsidRPr="00783796" w:rsidRDefault="00B73E94" w:rsidP="00532BA8">
            <w:pPr>
              <w:rPr>
                <w:rFonts w:ascii="Times New Roman" w:hAnsi="Times New Roman"/>
                <w:b w:val="0"/>
              </w:rPr>
            </w:pPr>
            <w:r w:rsidRPr="00783796">
              <w:rPr>
                <w:rFonts w:ascii="Times New Roman" w:hAnsi="Times New Roman"/>
                <w:b w:val="0"/>
              </w:rPr>
              <w:t xml:space="preserve">3. </w:t>
            </w:r>
            <w:r>
              <w:rPr>
                <w:rFonts w:ascii="Times New Roman" w:hAnsi="Times New Roman"/>
                <w:b w:val="0"/>
              </w:rPr>
              <w:t>Knowledgeable of c</w:t>
            </w:r>
            <w:r w:rsidRPr="00783796">
              <w:rPr>
                <w:rFonts w:ascii="Times New Roman" w:hAnsi="Times New Roman"/>
                <w:b w:val="0"/>
              </w:rPr>
              <w:t xml:space="preserve">ounseling theories and techniques that work in school, such as rational emotive behavior therapy, reality therapy, cognitive-behavioral </w:t>
            </w:r>
            <w:r w:rsidRPr="00783796">
              <w:rPr>
                <w:rFonts w:ascii="Times New Roman" w:hAnsi="Times New Roman"/>
                <w:b w:val="0"/>
              </w:rPr>
              <w:lastRenderedPageBreak/>
              <w:t>therapy, Alderian, solution- focused brief counseling, person-centered counseling and family systems</w:t>
            </w:r>
          </w:p>
        </w:tc>
        <w:tc>
          <w:tcPr>
            <w:tcW w:w="900" w:type="dxa"/>
          </w:tcPr>
          <w:p w14:paraId="542703C2"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77C8161F"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2058BA3"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9CAC71B"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334516F3" w14:textId="77777777" w:rsidR="00B73E94" w:rsidRPr="003B4FD0"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0445E55A"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5946CB6" w14:textId="77777777" w:rsidR="00B73E94" w:rsidRPr="00783796" w:rsidRDefault="00B73E94" w:rsidP="00532BA8">
            <w:pPr>
              <w:rPr>
                <w:rFonts w:ascii="Times New Roman" w:hAnsi="Times New Roman"/>
                <w:b w:val="0"/>
              </w:rPr>
            </w:pPr>
            <w:r w:rsidRPr="00783796">
              <w:rPr>
                <w:rFonts w:ascii="Times New Roman" w:hAnsi="Times New Roman"/>
                <w:b w:val="0"/>
              </w:rPr>
              <w:t xml:space="preserve">4. </w:t>
            </w:r>
            <w:r>
              <w:rPr>
                <w:rFonts w:ascii="Times New Roman" w:hAnsi="Times New Roman"/>
                <w:b w:val="0"/>
              </w:rPr>
              <w:t>Applies c</w:t>
            </w:r>
            <w:r w:rsidRPr="00783796">
              <w:rPr>
                <w:rFonts w:ascii="Times New Roman" w:hAnsi="Times New Roman"/>
                <w:b w:val="0"/>
              </w:rPr>
              <w:t>ounseling theories and techniques in different settings, such as individual planning, group counseling and classroom lessons</w:t>
            </w:r>
          </w:p>
        </w:tc>
        <w:tc>
          <w:tcPr>
            <w:tcW w:w="900" w:type="dxa"/>
          </w:tcPr>
          <w:p w14:paraId="5A1B6971"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68A90078"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3683F56E"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7F6B3DC5"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502DB357" w14:textId="77777777" w:rsidR="00B73E94" w:rsidRPr="003B4FD0"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51DBA7FC"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87C71E2" w14:textId="77777777" w:rsidR="00B73E94" w:rsidRPr="00783796" w:rsidRDefault="00B73E94" w:rsidP="00532BA8">
            <w:pPr>
              <w:rPr>
                <w:rFonts w:ascii="Times New Roman" w:hAnsi="Times New Roman"/>
                <w:b w:val="0"/>
              </w:rPr>
            </w:pPr>
            <w:r w:rsidRPr="00783796">
              <w:rPr>
                <w:rFonts w:ascii="Times New Roman" w:hAnsi="Times New Roman"/>
                <w:b w:val="0"/>
              </w:rPr>
              <w:t xml:space="preserve">5. </w:t>
            </w:r>
            <w:r>
              <w:rPr>
                <w:rFonts w:ascii="Times New Roman" w:hAnsi="Times New Roman"/>
                <w:b w:val="0"/>
              </w:rPr>
              <w:t>Uses and supports effective c</w:t>
            </w:r>
            <w:r w:rsidRPr="00783796">
              <w:rPr>
                <w:rFonts w:ascii="Times New Roman" w:hAnsi="Times New Roman"/>
                <w:b w:val="0"/>
              </w:rPr>
              <w:t>lassroom management</w:t>
            </w:r>
          </w:p>
        </w:tc>
        <w:tc>
          <w:tcPr>
            <w:tcW w:w="900" w:type="dxa"/>
          </w:tcPr>
          <w:p w14:paraId="2929A9D1"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3E64920A"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3435EAD"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A93F2E8"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58DA82E0" w14:textId="77777777" w:rsidR="00B73E94" w:rsidRPr="003B4FD0"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29F660D0"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2C85BDD" w14:textId="77777777" w:rsidR="00B73E94" w:rsidRPr="00783796" w:rsidRDefault="00B73E94" w:rsidP="00532BA8">
            <w:pPr>
              <w:rPr>
                <w:rFonts w:ascii="Times New Roman" w:hAnsi="Times New Roman"/>
                <w:b w:val="0"/>
              </w:rPr>
            </w:pPr>
            <w:r w:rsidRPr="00783796">
              <w:rPr>
                <w:rFonts w:ascii="Times New Roman" w:hAnsi="Times New Roman"/>
                <w:b w:val="0"/>
              </w:rPr>
              <w:t xml:space="preserve">6. </w:t>
            </w:r>
            <w:r>
              <w:rPr>
                <w:rFonts w:ascii="Times New Roman" w:hAnsi="Times New Roman"/>
                <w:b w:val="0"/>
              </w:rPr>
              <w:t>Applies p</w:t>
            </w:r>
            <w:r w:rsidRPr="00783796">
              <w:rPr>
                <w:rFonts w:ascii="Times New Roman" w:hAnsi="Times New Roman"/>
                <w:b w:val="0"/>
              </w:rPr>
              <w:t>rinciples of career fundamental preparation and/or (7-12 only: college admissions, including financial aid and athletic eligibility)</w:t>
            </w:r>
          </w:p>
        </w:tc>
        <w:tc>
          <w:tcPr>
            <w:tcW w:w="900" w:type="dxa"/>
          </w:tcPr>
          <w:p w14:paraId="0B792E04"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42E70554"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33C431FF"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08BECC3F"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1AAE40BD" w14:textId="77777777" w:rsidR="00B73E94" w:rsidRPr="003B4FD0"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63025B79"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BECD058" w14:textId="77777777" w:rsidR="00B73E94" w:rsidRPr="00783796" w:rsidRDefault="00B73E94" w:rsidP="00532BA8">
            <w:pPr>
              <w:rPr>
                <w:rFonts w:ascii="Times New Roman" w:hAnsi="Times New Roman"/>
                <w:b w:val="0"/>
              </w:rPr>
            </w:pPr>
            <w:r w:rsidRPr="00783796">
              <w:rPr>
                <w:rFonts w:ascii="Times New Roman" w:hAnsi="Times New Roman"/>
                <w:b w:val="0"/>
              </w:rPr>
              <w:t xml:space="preserve">7. </w:t>
            </w:r>
            <w:r>
              <w:rPr>
                <w:rFonts w:ascii="Times New Roman" w:hAnsi="Times New Roman"/>
                <w:b w:val="0"/>
              </w:rPr>
              <w:t>Differentiates and uses p</w:t>
            </w:r>
            <w:r w:rsidRPr="00783796">
              <w:rPr>
                <w:rFonts w:ascii="Times New Roman" w:hAnsi="Times New Roman"/>
                <w:b w:val="0"/>
              </w:rPr>
              <w:t>rinciples of working with various student populations based on characteristics such as ethnic and racial background, English language proficiency, special needs, religion, gender and income</w:t>
            </w:r>
          </w:p>
        </w:tc>
        <w:tc>
          <w:tcPr>
            <w:tcW w:w="900" w:type="dxa"/>
          </w:tcPr>
          <w:p w14:paraId="7701B66D"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17C07A8C"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4E2A0594"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D24EBDD"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4C7942BE" w14:textId="77777777" w:rsidR="00B73E94" w:rsidRPr="003B4FD0"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3295B6BE"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C7C12BC" w14:textId="77777777" w:rsidR="00B73E94" w:rsidRPr="00783796" w:rsidRDefault="00B73E94" w:rsidP="00532BA8">
            <w:pPr>
              <w:rPr>
                <w:rFonts w:ascii="Times New Roman" w:hAnsi="Times New Roman"/>
                <w:b w:val="0"/>
              </w:rPr>
            </w:pPr>
            <w:r w:rsidRPr="00783796">
              <w:rPr>
                <w:rFonts w:ascii="Times New Roman" w:hAnsi="Times New Roman"/>
                <w:b w:val="0"/>
              </w:rPr>
              <w:t xml:space="preserve">8. </w:t>
            </w:r>
            <w:r>
              <w:rPr>
                <w:rFonts w:ascii="Times New Roman" w:hAnsi="Times New Roman"/>
                <w:b w:val="0"/>
              </w:rPr>
              <w:t>Understands the</w:t>
            </w:r>
            <w:r w:rsidRPr="00783796">
              <w:rPr>
                <w:rFonts w:ascii="Times New Roman" w:hAnsi="Times New Roman"/>
                <w:b w:val="0"/>
              </w:rPr>
              <w:t xml:space="preserve"> multi-tiered approaches within the context of a comprehensive school counseling program</w:t>
            </w:r>
          </w:p>
        </w:tc>
        <w:tc>
          <w:tcPr>
            <w:tcW w:w="900" w:type="dxa"/>
          </w:tcPr>
          <w:p w14:paraId="6EE7B812"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4A8D7B75"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30C60727"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380D403B"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6F65E1D6" w14:textId="77777777" w:rsidR="00B73E94" w:rsidRPr="003B4FD0"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414FA73F"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490755C" w14:textId="77777777" w:rsidR="00B73E94" w:rsidRPr="00783796" w:rsidRDefault="00B73E94" w:rsidP="00532BA8">
            <w:pPr>
              <w:rPr>
                <w:rFonts w:ascii="Times New Roman" w:hAnsi="Times New Roman"/>
                <w:b w:val="0"/>
              </w:rPr>
            </w:pPr>
            <w:r w:rsidRPr="00783796">
              <w:rPr>
                <w:rFonts w:ascii="Times New Roman" w:hAnsi="Times New Roman"/>
                <w:b w:val="0"/>
              </w:rPr>
              <w:t xml:space="preserve">9. </w:t>
            </w:r>
            <w:r>
              <w:rPr>
                <w:rFonts w:ascii="Times New Roman" w:hAnsi="Times New Roman"/>
                <w:b w:val="0"/>
              </w:rPr>
              <w:t>Able to assist in r</w:t>
            </w:r>
            <w:r w:rsidRPr="00783796">
              <w:rPr>
                <w:rFonts w:ascii="Times New Roman" w:hAnsi="Times New Roman"/>
                <w:b w:val="0"/>
              </w:rPr>
              <w:t>esponsive services (counseling and crisis response) including grief and bereavement</w:t>
            </w:r>
          </w:p>
        </w:tc>
        <w:tc>
          <w:tcPr>
            <w:tcW w:w="900" w:type="dxa"/>
          </w:tcPr>
          <w:p w14:paraId="24F31833"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1CF424D6"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D35E415"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777BD843" w14:textId="77777777" w:rsidR="00B73E94" w:rsidRPr="003B4FD0"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65246BFD" w14:textId="77777777" w:rsidR="00B73E94" w:rsidRPr="003B4FD0"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005E4E8C"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7CFE9AA" w14:textId="77777777" w:rsidR="00B73E94" w:rsidRPr="00783796" w:rsidRDefault="00B73E94" w:rsidP="00532BA8">
            <w:pPr>
              <w:rPr>
                <w:rFonts w:ascii="Times New Roman" w:hAnsi="Times New Roman"/>
                <w:b w:val="0"/>
              </w:rPr>
            </w:pPr>
            <w:r w:rsidRPr="00783796">
              <w:rPr>
                <w:rFonts w:ascii="Times New Roman" w:hAnsi="Times New Roman"/>
                <w:b w:val="0"/>
              </w:rPr>
              <w:t xml:space="preserve">10. </w:t>
            </w:r>
            <w:r>
              <w:rPr>
                <w:rFonts w:ascii="Times New Roman" w:hAnsi="Times New Roman"/>
                <w:b w:val="0"/>
              </w:rPr>
              <w:t>Knows the</w:t>
            </w:r>
            <w:r w:rsidRPr="00783796">
              <w:rPr>
                <w:rFonts w:ascii="Times New Roman" w:hAnsi="Times New Roman"/>
                <w:b w:val="0"/>
              </w:rPr>
              <w:t xml:space="preserve"> differences between counseling, collaboration and consultation, especially the potential for dual roles with parents, guardians and other caretakers</w:t>
            </w:r>
          </w:p>
        </w:tc>
        <w:tc>
          <w:tcPr>
            <w:tcW w:w="900" w:type="dxa"/>
          </w:tcPr>
          <w:p w14:paraId="6E43E710"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3E043584"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4285E796"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26124F25" w14:textId="77777777" w:rsidR="00B73E94" w:rsidRPr="003B4FD0"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2772F644" w14:textId="77777777" w:rsidR="00B73E94" w:rsidRPr="003B4FD0"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bl>
    <w:p w14:paraId="3CF7FB0B" w14:textId="77777777" w:rsidR="00B73E94" w:rsidRDefault="00B73E94" w:rsidP="00B73E94"/>
    <w:p w14:paraId="1066B8F5" w14:textId="77777777" w:rsidR="00B73E94" w:rsidRDefault="00B73E94" w:rsidP="00B73E94">
      <w:r>
        <w:t>IV-B: Abilities and Skills: Individual Student Planning (selected competencies):</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54B1B104" w14:textId="77777777" w:rsidTr="0053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FD23657" w14:textId="77777777" w:rsidR="00B73E94" w:rsidRDefault="00B73E94" w:rsidP="00532BA8">
            <w:pPr>
              <w:rPr>
                <w:rFonts w:ascii="Times New Roman" w:hAnsi="Times New Roman"/>
                <w:b w:val="0"/>
              </w:rPr>
            </w:pPr>
            <w:r w:rsidRPr="002838B0">
              <w:rPr>
                <w:rFonts w:ascii="Times New Roman" w:hAnsi="Times New Roman"/>
              </w:rPr>
              <w:t>Student candidate’s performance appropriately demonstrates:</w:t>
            </w:r>
          </w:p>
        </w:tc>
        <w:tc>
          <w:tcPr>
            <w:tcW w:w="900" w:type="dxa"/>
          </w:tcPr>
          <w:p w14:paraId="4E7B8F4E"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Below Basic</w:t>
            </w:r>
          </w:p>
        </w:tc>
        <w:tc>
          <w:tcPr>
            <w:tcW w:w="810" w:type="dxa"/>
          </w:tcPr>
          <w:p w14:paraId="75358C28"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Basic</w:t>
            </w:r>
          </w:p>
        </w:tc>
        <w:tc>
          <w:tcPr>
            <w:tcW w:w="1170" w:type="dxa"/>
          </w:tcPr>
          <w:p w14:paraId="224EDF28"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Proficient</w:t>
            </w:r>
          </w:p>
        </w:tc>
        <w:tc>
          <w:tcPr>
            <w:tcW w:w="1170" w:type="dxa"/>
          </w:tcPr>
          <w:p w14:paraId="46D3C87D"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Advanced</w:t>
            </w:r>
          </w:p>
        </w:tc>
        <w:tc>
          <w:tcPr>
            <w:tcW w:w="2520" w:type="dxa"/>
          </w:tcPr>
          <w:p w14:paraId="45BF3DC6" w14:textId="77777777" w:rsidR="00B73E94" w:rsidRPr="00DC1EE2" w:rsidRDefault="00B73E94" w:rsidP="00532BA8">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Comments</w:t>
            </w:r>
          </w:p>
        </w:tc>
      </w:tr>
      <w:tr w:rsidR="00B73E94" w:rsidRPr="001F0B5A" w14:paraId="4B0EFC26"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FE0C95C" w14:textId="77777777" w:rsidR="00B73E94" w:rsidRPr="00DC1EE2" w:rsidRDefault="00B73E94" w:rsidP="00532BA8">
            <w:pPr>
              <w:rPr>
                <w:rFonts w:ascii="Times New Roman" w:hAnsi="Times New Roman"/>
                <w:b w:val="0"/>
              </w:rPr>
            </w:pPr>
            <w:r>
              <w:rPr>
                <w:rFonts w:ascii="Times New Roman" w:hAnsi="Times New Roman"/>
                <w:b w:val="0"/>
              </w:rPr>
              <w:t xml:space="preserve">1. </w:t>
            </w:r>
            <w:r w:rsidRPr="001F0B5A">
              <w:rPr>
                <w:rFonts w:ascii="Times New Roman" w:hAnsi="Times New Roman"/>
                <w:b w:val="0"/>
              </w:rPr>
              <w:t>Facilitates individual student planning</w:t>
            </w:r>
          </w:p>
        </w:tc>
        <w:tc>
          <w:tcPr>
            <w:tcW w:w="900" w:type="dxa"/>
          </w:tcPr>
          <w:p w14:paraId="2D999F45"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810" w:type="dxa"/>
          </w:tcPr>
          <w:p w14:paraId="797FF387"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3CAE7D9A"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0D1544A8"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520" w:type="dxa"/>
          </w:tcPr>
          <w:p w14:paraId="03F78DFE"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73E94" w:rsidRPr="001F0B5A" w14:paraId="69ACC1C5"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8EC2476" w14:textId="77777777" w:rsidR="00B73E94" w:rsidRPr="00DC1EE2" w:rsidRDefault="00B73E94" w:rsidP="00532BA8">
            <w:pPr>
              <w:rPr>
                <w:rFonts w:ascii="Times New Roman" w:hAnsi="Times New Roman"/>
                <w:b w:val="0"/>
              </w:rPr>
            </w:pPr>
            <w:r>
              <w:rPr>
                <w:rFonts w:ascii="Times New Roman" w:hAnsi="Times New Roman"/>
                <w:b w:val="0"/>
              </w:rPr>
              <w:t xml:space="preserve">2. </w:t>
            </w:r>
            <w:r w:rsidRPr="001F0B5A">
              <w:rPr>
                <w:rFonts w:ascii="Times New Roman" w:hAnsi="Times New Roman"/>
                <w:b w:val="0"/>
              </w:rPr>
              <w:t>Understands individual student planning as a component of a comprehensive program</w:t>
            </w:r>
          </w:p>
        </w:tc>
        <w:tc>
          <w:tcPr>
            <w:tcW w:w="900" w:type="dxa"/>
          </w:tcPr>
          <w:p w14:paraId="363F7080"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810" w:type="dxa"/>
          </w:tcPr>
          <w:p w14:paraId="3ACBA9BB"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323B2C7F"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2326DB81"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2520" w:type="dxa"/>
          </w:tcPr>
          <w:p w14:paraId="24BFB5C3"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73E94" w:rsidRPr="001F0B5A" w14:paraId="7BCDCC0E"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3928ACB" w14:textId="77777777" w:rsidR="00B73E94" w:rsidRPr="00DC1EE2" w:rsidRDefault="00B73E94" w:rsidP="00532BA8">
            <w:pPr>
              <w:rPr>
                <w:rFonts w:ascii="Times New Roman" w:hAnsi="Times New Roman"/>
                <w:b w:val="0"/>
              </w:rPr>
            </w:pPr>
            <w:r>
              <w:rPr>
                <w:rFonts w:ascii="Times New Roman" w:hAnsi="Times New Roman"/>
                <w:b w:val="0"/>
              </w:rPr>
              <w:t xml:space="preserve">3. </w:t>
            </w:r>
            <w:r w:rsidRPr="001F0B5A">
              <w:rPr>
                <w:rFonts w:ascii="Times New Roman" w:hAnsi="Times New Roman"/>
                <w:b w:val="0"/>
              </w:rPr>
              <w:t>Develops strategies to implement individual student planning, such as strategies for appraisal, advisement, goal-setting, decision-making, social skills, transition or post-secondary planning</w:t>
            </w:r>
          </w:p>
        </w:tc>
        <w:tc>
          <w:tcPr>
            <w:tcW w:w="900" w:type="dxa"/>
          </w:tcPr>
          <w:p w14:paraId="47E35A9F"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810" w:type="dxa"/>
          </w:tcPr>
          <w:p w14:paraId="78186D89"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5C2F1090"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149B3E74"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520" w:type="dxa"/>
          </w:tcPr>
          <w:p w14:paraId="22B7AF53"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73E94" w:rsidRPr="001F0B5A" w14:paraId="722F07B1"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11A2B2D" w14:textId="77777777" w:rsidR="00B73E94" w:rsidRDefault="00B73E94" w:rsidP="00532BA8">
            <w:pPr>
              <w:rPr>
                <w:rFonts w:ascii="Times New Roman" w:hAnsi="Times New Roman"/>
                <w:b w:val="0"/>
              </w:rPr>
            </w:pPr>
            <w:r>
              <w:rPr>
                <w:rFonts w:ascii="Times New Roman" w:hAnsi="Times New Roman"/>
                <w:b w:val="0"/>
              </w:rPr>
              <w:t xml:space="preserve">4. </w:t>
            </w:r>
            <w:r w:rsidRPr="001F0B5A">
              <w:rPr>
                <w:rFonts w:ascii="Times New Roman" w:hAnsi="Times New Roman"/>
                <w:b w:val="0"/>
              </w:rPr>
              <w:t>Helps students establish goals and develops and uses planning skills in collaboration with parents or guardians and school personnel</w:t>
            </w:r>
          </w:p>
        </w:tc>
        <w:tc>
          <w:tcPr>
            <w:tcW w:w="900" w:type="dxa"/>
          </w:tcPr>
          <w:p w14:paraId="03F71B05"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810" w:type="dxa"/>
          </w:tcPr>
          <w:p w14:paraId="39D42EBD"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1C11CAAD"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7199034B"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2520" w:type="dxa"/>
          </w:tcPr>
          <w:p w14:paraId="16205A25"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73E94" w:rsidRPr="001F0B5A" w14:paraId="06A4F49B"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14711BB" w14:textId="77777777" w:rsidR="00B73E94" w:rsidRDefault="00B73E94" w:rsidP="00532BA8">
            <w:pPr>
              <w:rPr>
                <w:rFonts w:ascii="Times New Roman" w:hAnsi="Times New Roman"/>
                <w:b w:val="0"/>
              </w:rPr>
            </w:pPr>
            <w:r>
              <w:rPr>
                <w:rFonts w:ascii="Times New Roman" w:hAnsi="Times New Roman"/>
                <w:b w:val="0"/>
              </w:rPr>
              <w:t xml:space="preserve">5. </w:t>
            </w:r>
            <w:r w:rsidRPr="001F0B5A">
              <w:rPr>
                <w:rFonts w:ascii="Times New Roman" w:hAnsi="Times New Roman"/>
                <w:b w:val="0"/>
              </w:rPr>
              <w:t>Understands career opportunities, labor market trends and global economics and uses various career assessment techniques to help students understand their abilities and career interests</w:t>
            </w:r>
          </w:p>
        </w:tc>
        <w:tc>
          <w:tcPr>
            <w:tcW w:w="900" w:type="dxa"/>
          </w:tcPr>
          <w:p w14:paraId="6E7FF34B"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810" w:type="dxa"/>
          </w:tcPr>
          <w:p w14:paraId="3DA58593"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12021FAA"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76856644"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520" w:type="dxa"/>
          </w:tcPr>
          <w:p w14:paraId="76B130AB"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73E94" w:rsidRPr="001F0B5A" w14:paraId="2F534CBC"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14881C1" w14:textId="77777777" w:rsidR="00B73E94" w:rsidRDefault="00B73E94" w:rsidP="00532BA8">
            <w:pPr>
              <w:rPr>
                <w:rFonts w:ascii="Times New Roman" w:hAnsi="Times New Roman"/>
                <w:b w:val="0"/>
              </w:rPr>
            </w:pPr>
            <w:r w:rsidRPr="001F0B5A">
              <w:rPr>
                <w:rFonts w:ascii="Times New Roman" w:hAnsi="Times New Roman"/>
                <w:b w:val="0"/>
              </w:rPr>
              <w:t>6. Helps students learn the importance of college and other post-secondary education and helps students navigate the college admissions process (7-12)</w:t>
            </w:r>
          </w:p>
        </w:tc>
        <w:tc>
          <w:tcPr>
            <w:tcW w:w="900" w:type="dxa"/>
          </w:tcPr>
          <w:p w14:paraId="55A6795E"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810" w:type="dxa"/>
          </w:tcPr>
          <w:p w14:paraId="6E8AE416"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615D1C99"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4C1EF61E"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2520" w:type="dxa"/>
          </w:tcPr>
          <w:p w14:paraId="5AD4C340"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73E94" w:rsidRPr="001F0B5A" w14:paraId="5DE8B1EE"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9B3A403" w14:textId="77777777" w:rsidR="00B73E94" w:rsidRPr="001F0B5A" w:rsidRDefault="00B73E94" w:rsidP="00532BA8">
            <w:pPr>
              <w:rPr>
                <w:rFonts w:ascii="Times New Roman" w:hAnsi="Times New Roman"/>
                <w:b w:val="0"/>
              </w:rPr>
            </w:pPr>
            <w:r w:rsidRPr="001F0B5A">
              <w:rPr>
                <w:rFonts w:ascii="Times New Roman" w:hAnsi="Times New Roman"/>
                <w:b w:val="0"/>
              </w:rPr>
              <w:t xml:space="preserve">7. Understands the relationship of academic performance to the world of work, </w:t>
            </w:r>
            <w:r w:rsidRPr="001F0B5A">
              <w:rPr>
                <w:rFonts w:ascii="Times New Roman" w:hAnsi="Times New Roman"/>
                <w:b w:val="0"/>
              </w:rPr>
              <w:lastRenderedPageBreak/>
              <w:t>family life and community service</w:t>
            </w:r>
          </w:p>
        </w:tc>
        <w:tc>
          <w:tcPr>
            <w:tcW w:w="900" w:type="dxa"/>
          </w:tcPr>
          <w:p w14:paraId="6BA7C727"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810" w:type="dxa"/>
          </w:tcPr>
          <w:p w14:paraId="1E9008A0"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16A79381"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70" w:type="dxa"/>
          </w:tcPr>
          <w:p w14:paraId="35D28A3D"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520" w:type="dxa"/>
          </w:tcPr>
          <w:p w14:paraId="690E1FD9" w14:textId="77777777" w:rsidR="00B73E94" w:rsidRPr="001F0B5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B73E94" w:rsidRPr="001F0B5A" w14:paraId="5A3318D4"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2FED918" w14:textId="77777777" w:rsidR="00B73E94" w:rsidRPr="001F0B5A" w:rsidRDefault="00B73E94" w:rsidP="00532BA8">
            <w:pPr>
              <w:rPr>
                <w:rFonts w:ascii="Times New Roman" w:hAnsi="Times New Roman"/>
                <w:b w:val="0"/>
              </w:rPr>
            </w:pPr>
            <w:r w:rsidRPr="001F0B5A">
              <w:rPr>
                <w:rFonts w:ascii="Times New Roman" w:hAnsi="Times New Roman"/>
                <w:b w:val="0"/>
              </w:rPr>
              <w:t>8. Understands methods for helping students monitor and direct their own learning and personal/social and career development</w:t>
            </w:r>
          </w:p>
        </w:tc>
        <w:tc>
          <w:tcPr>
            <w:tcW w:w="900" w:type="dxa"/>
          </w:tcPr>
          <w:p w14:paraId="45DB3B32"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810" w:type="dxa"/>
          </w:tcPr>
          <w:p w14:paraId="067ABFF7"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2E230F31"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120AA7F1"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2520" w:type="dxa"/>
          </w:tcPr>
          <w:p w14:paraId="3DD9738F" w14:textId="77777777" w:rsidR="00B73E94" w:rsidRPr="001F0B5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bl>
    <w:p w14:paraId="754C5BB9" w14:textId="77777777" w:rsidR="00B73E94" w:rsidRDefault="00B73E94" w:rsidP="00B73E94"/>
    <w:p w14:paraId="0D67B8D4" w14:textId="77777777" w:rsidR="00B73E94" w:rsidRDefault="00B73E94" w:rsidP="00B73E94">
      <w:r>
        <w:t>IV-B: Abilities and Skills: Responsive Services (selected competencies):</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01709560" w14:textId="77777777" w:rsidTr="0053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F2A50CA" w14:textId="77777777" w:rsidR="00B73E94" w:rsidRDefault="00B73E94" w:rsidP="00532BA8">
            <w:pPr>
              <w:rPr>
                <w:rFonts w:ascii="Times New Roman" w:hAnsi="Times New Roman"/>
                <w:b w:val="0"/>
              </w:rPr>
            </w:pPr>
            <w:r>
              <w:rPr>
                <w:rFonts w:ascii="Times New Roman" w:hAnsi="Times New Roman"/>
                <w:b w:val="0"/>
              </w:rPr>
              <w:t xml:space="preserve">1. </w:t>
            </w:r>
            <w:r w:rsidRPr="0062339A">
              <w:rPr>
                <w:rFonts w:ascii="Times New Roman" w:hAnsi="Times New Roman"/>
                <w:b w:val="0"/>
              </w:rPr>
              <w:t>Demonstrates an ability to provide counseling for students during times of transition, separation, heightened stress and critical change</w:t>
            </w:r>
          </w:p>
        </w:tc>
        <w:tc>
          <w:tcPr>
            <w:tcW w:w="900" w:type="dxa"/>
          </w:tcPr>
          <w:p w14:paraId="756A42ED"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810" w:type="dxa"/>
          </w:tcPr>
          <w:p w14:paraId="08966D5F"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1170" w:type="dxa"/>
          </w:tcPr>
          <w:p w14:paraId="0DEE7EF3"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1170" w:type="dxa"/>
          </w:tcPr>
          <w:p w14:paraId="1188F4EA"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2520" w:type="dxa"/>
          </w:tcPr>
          <w:p w14:paraId="4E28772B" w14:textId="77777777" w:rsidR="00B73E94" w:rsidRPr="00DC1EE2" w:rsidRDefault="00B73E94" w:rsidP="00532BA8">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r>
      <w:tr w:rsidR="00B73E94" w14:paraId="21F9C23E"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71F34CD" w14:textId="77777777" w:rsidR="00B73E94" w:rsidRDefault="00B73E94" w:rsidP="00532BA8">
            <w:pPr>
              <w:rPr>
                <w:rFonts w:ascii="Times New Roman" w:hAnsi="Times New Roman"/>
                <w:b w:val="0"/>
              </w:rPr>
            </w:pPr>
            <w:r>
              <w:rPr>
                <w:rFonts w:ascii="Times New Roman" w:hAnsi="Times New Roman"/>
                <w:b w:val="0"/>
              </w:rPr>
              <w:t xml:space="preserve">2. </w:t>
            </w:r>
            <w:r w:rsidRPr="0062339A">
              <w:rPr>
                <w:rFonts w:ascii="Times New Roman" w:hAnsi="Times New Roman"/>
                <w:b w:val="0"/>
              </w:rPr>
              <w:t>Understands what defines a crisis, the appropriate response and a variety of intervention strategies to meet the needs of the individual, group or school community before, during and after crisis response</w:t>
            </w:r>
          </w:p>
        </w:tc>
        <w:tc>
          <w:tcPr>
            <w:tcW w:w="900" w:type="dxa"/>
          </w:tcPr>
          <w:p w14:paraId="63398DC3"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32006FB8"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5CAC5AD"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5F0E63E6"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461B5787" w14:textId="77777777" w:rsidR="00B73E94" w:rsidRPr="00DC1EE2"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29B2D71B"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59D8318" w14:textId="77777777" w:rsidR="00B73E94" w:rsidRPr="0062339A" w:rsidRDefault="00B73E94" w:rsidP="00532BA8">
            <w:pPr>
              <w:rPr>
                <w:rFonts w:ascii="Times New Roman" w:hAnsi="Times New Roman"/>
                <w:b w:val="0"/>
              </w:rPr>
            </w:pPr>
            <w:r>
              <w:rPr>
                <w:rFonts w:ascii="Times New Roman" w:hAnsi="Times New Roman"/>
                <w:b w:val="0"/>
              </w:rPr>
              <w:t xml:space="preserve">3. </w:t>
            </w:r>
            <w:r w:rsidRPr="0062339A">
              <w:rPr>
                <w:rFonts w:ascii="Times New Roman" w:hAnsi="Times New Roman"/>
                <w:b w:val="0"/>
              </w:rPr>
              <w:t xml:space="preserve">Provides </w:t>
            </w:r>
            <w:r>
              <w:rPr>
                <w:rFonts w:ascii="Times New Roman" w:hAnsi="Times New Roman"/>
                <w:b w:val="0"/>
              </w:rPr>
              <w:t xml:space="preserve">or has potential to assist in </w:t>
            </w:r>
            <w:r w:rsidRPr="0062339A">
              <w:rPr>
                <w:rFonts w:ascii="Times New Roman" w:hAnsi="Times New Roman"/>
                <w:b w:val="0"/>
              </w:rPr>
              <w:t>team leadership to the school and community in a crisis</w:t>
            </w:r>
          </w:p>
        </w:tc>
        <w:tc>
          <w:tcPr>
            <w:tcW w:w="900" w:type="dxa"/>
          </w:tcPr>
          <w:p w14:paraId="06BAD689"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48C4FCB1"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481EF19C"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627C94F"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1F62BB29" w14:textId="77777777" w:rsidR="00B73E94" w:rsidRPr="00DC1EE2"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6A7CB30C"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CF2FE06" w14:textId="77777777" w:rsidR="00B73E94" w:rsidRPr="0062339A" w:rsidRDefault="00B73E94" w:rsidP="00532BA8">
            <w:pPr>
              <w:rPr>
                <w:rFonts w:ascii="Times New Roman" w:hAnsi="Times New Roman"/>
                <w:b w:val="0"/>
              </w:rPr>
            </w:pPr>
            <w:r>
              <w:rPr>
                <w:rFonts w:ascii="Times New Roman" w:hAnsi="Times New Roman"/>
                <w:b w:val="0"/>
              </w:rPr>
              <w:t xml:space="preserve">4. </w:t>
            </w:r>
            <w:r w:rsidRPr="0062339A">
              <w:rPr>
                <w:rFonts w:ascii="Times New Roman" w:hAnsi="Times New Roman"/>
                <w:b w:val="0"/>
              </w:rPr>
              <w:t>Involves appropriate school and community professionals as well as the family in a crisis situation</w:t>
            </w:r>
          </w:p>
        </w:tc>
        <w:tc>
          <w:tcPr>
            <w:tcW w:w="900" w:type="dxa"/>
          </w:tcPr>
          <w:p w14:paraId="21081681"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4E542309"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0CD0F7C0"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47BD2E4E"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3FA650F6" w14:textId="77777777" w:rsidR="00B73E94" w:rsidRPr="00DC1EE2"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4FAD2B70"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CEDD0B7" w14:textId="77777777" w:rsidR="00B73E94" w:rsidRPr="0062339A" w:rsidRDefault="00B73E94" w:rsidP="00532BA8">
            <w:pPr>
              <w:rPr>
                <w:rFonts w:ascii="Times New Roman" w:hAnsi="Times New Roman"/>
                <w:b w:val="0"/>
              </w:rPr>
            </w:pPr>
            <w:r>
              <w:rPr>
                <w:rFonts w:ascii="Times New Roman" w:hAnsi="Times New Roman"/>
                <w:b w:val="0"/>
              </w:rPr>
              <w:t xml:space="preserve">5. </w:t>
            </w:r>
            <w:r w:rsidRPr="0062339A">
              <w:rPr>
                <w:rFonts w:ascii="Times New Roman" w:hAnsi="Times New Roman"/>
                <w:b w:val="0"/>
              </w:rPr>
              <w:t>Understands how to make referrals to appropriate professionals when necessary</w:t>
            </w:r>
          </w:p>
        </w:tc>
        <w:tc>
          <w:tcPr>
            <w:tcW w:w="900" w:type="dxa"/>
          </w:tcPr>
          <w:p w14:paraId="5A6CD1E6"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1BBD4118"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4676F5B5"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5CBCFF3D"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5998A2DF" w14:textId="77777777" w:rsidR="00B73E94" w:rsidRPr="00DC1EE2"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5738E042"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1684D24" w14:textId="77777777" w:rsidR="00B73E94" w:rsidRPr="0062339A" w:rsidRDefault="00B73E94" w:rsidP="00532BA8">
            <w:pPr>
              <w:rPr>
                <w:rFonts w:ascii="Times New Roman" w:hAnsi="Times New Roman"/>
                <w:b w:val="0"/>
              </w:rPr>
            </w:pPr>
            <w:r>
              <w:rPr>
                <w:rFonts w:ascii="Times New Roman" w:hAnsi="Times New Roman"/>
                <w:b w:val="0"/>
              </w:rPr>
              <w:t xml:space="preserve">6. </w:t>
            </w:r>
            <w:r w:rsidRPr="0062339A">
              <w:rPr>
                <w:rFonts w:ascii="Times New Roman" w:hAnsi="Times New Roman"/>
                <w:b w:val="0"/>
              </w:rPr>
              <w:t>Shares strategies that support student achievement with parents, teachers, other educators and community organizations</w:t>
            </w:r>
          </w:p>
        </w:tc>
        <w:tc>
          <w:tcPr>
            <w:tcW w:w="900" w:type="dxa"/>
          </w:tcPr>
          <w:p w14:paraId="596435AB"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810" w:type="dxa"/>
          </w:tcPr>
          <w:p w14:paraId="746BC7EB"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1170" w:type="dxa"/>
          </w:tcPr>
          <w:p w14:paraId="65E18AAA"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1170" w:type="dxa"/>
          </w:tcPr>
          <w:p w14:paraId="1891852F"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2520" w:type="dxa"/>
          </w:tcPr>
          <w:p w14:paraId="21AF255B" w14:textId="77777777" w:rsidR="00B73E94" w:rsidRPr="0062339A"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r>
      <w:tr w:rsidR="00B73E94" w14:paraId="05795BAD"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C0039C4" w14:textId="77777777" w:rsidR="00B73E94" w:rsidRPr="0062339A" w:rsidRDefault="00B73E94" w:rsidP="00532BA8">
            <w:pPr>
              <w:rPr>
                <w:rFonts w:ascii="Times New Roman" w:hAnsi="Times New Roman"/>
                <w:b w:val="0"/>
              </w:rPr>
            </w:pPr>
            <w:r>
              <w:rPr>
                <w:rFonts w:ascii="Times New Roman" w:hAnsi="Times New Roman"/>
                <w:b w:val="0"/>
              </w:rPr>
              <w:t>7. Strives to p</w:t>
            </w:r>
            <w:r w:rsidRPr="0062339A">
              <w:rPr>
                <w:rFonts w:ascii="Times New Roman" w:hAnsi="Times New Roman"/>
                <w:b w:val="0"/>
              </w:rPr>
              <w:t>artners with parents, teachers, administrators and education stakeholders for</w:t>
            </w:r>
            <w:r>
              <w:rPr>
                <w:rFonts w:ascii="Times New Roman" w:hAnsi="Times New Roman"/>
                <w:b w:val="0"/>
              </w:rPr>
              <w:t xml:space="preserve"> </w:t>
            </w:r>
            <w:r w:rsidRPr="0062339A">
              <w:rPr>
                <w:rFonts w:ascii="Times New Roman" w:hAnsi="Times New Roman"/>
                <w:b w:val="0"/>
              </w:rPr>
              <w:t>student achievement and success</w:t>
            </w:r>
          </w:p>
        </w:tc>
        <w:tc>
          <w:tcPr>
            <w:tcW w:w="900" w:type="dxa"/>
          </w:tcPr>
          <w:p w14:paraId="6FB4DC5B" w14:textId="77777777" w:rsidR="00B73E94" w:rsidRPr="0062339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810" w:type="dxa"/>
          </w:tcPr>
          <w:p w14:paraId="08768C31" w14:textId="77777777" w:rsidR="00B73E94" w:rsidRPr="0062339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46ECF477" w14:textId="77777777" w:rsidR="00B73E94" w:rsidRPr="0062339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1170" w:type="dxa"/>
          </w:tcPr>
          <w:p w14:paraId="0B6B49B5" w14:textId="77777777" w:rsidR="00B73E94" w:rsidRPr="0062339A"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c>
          <w:tcPr>
            <w:tcW w:w="2520" w:type="dxa"/>
          </w:tcPr>
          <w:p w14:paraId="2DF75B61" w14:textId="77777777" w:rsidR="00B73E94" w:rsidRPr="0062339A"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b/>
              </w:rPr>
            </w:pPr>
          </w:p>
        </w:tc>
      </w:tr>
      <w:tr w:rsidR="00B73E94" w14:paraId="1C67D8EC"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BBEC19C" w14:textId="77777777" w:rsidR="00B73E94" w:rsidRPr="0062339A" w:rsidRDefault="00B73E94" w:rsidP="00532BA8">
            <w:pPr>
              <w:rPr>
                <w:rFonts w:ascii="Times New Roman" w:hAnsi="Times New Roman"/>
                <w:b w:val="0"/>
              </w:rPr>
            </w:pPr>
            <w:r>
              <w:rPr>
                <w:rFonts w:ascii="Times New Roman" w:hAnsi="Times New Roman"/>
                <w:b w:val="0"/>
              </w:rPr>
              <w:t>8. Successfully c</w:t>
            </w:r>
            <w:r w:rsidRPr="0062339A">
              <w:rPr>
                <w:rFonts w:ascii="Times New Roman" w:hAnsi="Times New Roman"/>
                <w:b w:val="0"/>
              </w:rPr>
              <w:t>onducts in-service training or workshops for other stakeholders to share school counseling expertise</w:t>
            </w:r>
          </w:p>
        </w:tc>
        <w:tc>
          <w:tcPr>
            <w:tcW w:w="900" w:type="dxa"/>
          </w:tcPr>
          <w:p w14:paraId="00163546"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810" w:type="dxa"/>
          </w:tcPr>
          <w:p w14:paraId="6F06695C"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1170" w:type="dxa"/>
          </w:tcPr>
          <w:p w14:paraId="6404F1B2"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1170" w:type="dxa"/>
          </w:tcPr>
          <w:p w14:paraId="2CB92A48" w14:textId="77777777" w:rsidR="00B73E94" w:rsidRPr="0062339A"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c>
          <w:tcPr>
            <w:tcW w:w="2520" w:type="dxa"/>
          </w:tcPr>
          <w:p w14:paraId="5697E638" w14:textId="77777777" w:rsidR="00B73E94" w:rsidRPr="0062339A"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bCs/>
              </w:rPr>
            </w:pPr>
          </w:p>
        </w:tc>
      </w:tr>
    </w:tbl>
    <w:p w14:paraId="56F9A2C2" w14:textId="77777777" w:rsidR="00B73E94" w:rsidRDefault="00B73E94" w:rsidP="00B73E94"/>
    <w:p w14:paraId="41E5E230" w14:textId="77777777" w:rsidR="00B73E94" w:rsidRDefault="00B73E94" w:rsidP="00B73E94">
      <w:r>
        <w:t>IV-C: Attitudes (selected competencies)</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13132375" w14:textId="77777777" w:rsidTr="0053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2B2332FD" w14:textId="77777777" w:rsidR="00B73E94" w:rsidRDefault="00B73E94" w:rsidP="00532BA8">
            <w:pPr>
              <w:rPr>
                <w:rFonts w:ascii="Times New Roman" w:hAnsi="Times New Roman"/>
                <w:b w:val="0"/>
              </w:rPr>
            </w:pPr>
            <w:r w:rsidRPr="002838B0">
              <w:rPr>
                <w:rFonts w:ascii="Times New Roman" w:hAnsi="Times New Roman"/>
              </w:rPr>
              <w:t>Student candidate’s performance appropriately demonstrates:</w:t>
            </w:r>
          </w:p>
        </w:tc>
        <w:tc>
          <w:tcPr>
            <w:tcW w:w="900" w:type="dxa"/>
          </w:tcPr>
          <w:p w14:paraId="0067EECD"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Below Basic</w:t>
            </w:r>
          </w:p>
        </w:tc>
        <w:tc>
          <w:tcPr>
            <w:tcW w:w="810" w:type="dxa"/>
          </w:tcPr>
          <w:p w14:paraId="2E40EE9D"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Basic</w:t>
            </w:r>
          </w:p>
        </w:tc>
        <w:tc>
          <w:tcPr>
            <w:tcW w:w="1170" w:type="dxa"/>
          </w:tcPr>
          <w:p w14:paraId="0C0EC319"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Proficient</w:t>
            </w:r>
          </w:p>
        </w:tc>
        <w:tc>
          <w:tcPr>
            <w:tcW w:w="1170" w:type="dxa"/>
          </w:tcPr>
          <w:p w14:paraId="2D5F5194"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Advanced</w:t>
            </w:r>
          </w:p>
        </w:tc>
        <w:tc>
          <w:tcPr>
            <w:tcW w:w="2520" w:type="dxa"/>
          </w:tcPr>
          <w:p w14:paraId="3CC956C9" w14:textId="77777777" w:rsidR="00B73E94" w:rsidRPr="00DC1EE2" w:rsidRDefault="00B73E94" w:rsidP="00532BA8">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Comments</w:t>
            </w:r>
          </w:p>
        </w:tc>
      </w:tr>
      <w:tr w:rsidR="00B73E94" w14:paraId="11959E5F"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043E916" w14:textId="77777777" w:rsidR="00B73E94" w:rsidRDefault="00B73E94" w:rsidP="00532BA8">
            <w:pPr>
              <w:rPr>
                <w:rFonts w:ascii="Times New Roman" w:hAnsi="Times New Roman"/>
                <w:b w:val="0"/>
              </w:rPr>
            </w:pPr>
            <w:r>
              <w:rPr>
                <w:rFonts w:ascii="Times New Roman" w:hAnsi="Times New Roman"/>
                <w:b w:val="0"/>
              </w:rPr>
              <w:t>1. Promotes s</w:t>
            </w:r>
            <w:r w:rsidRPr="0062339A">
              <w:rPr>
                <w:rFonts w:ascii="Times New Roman" w:hAnsi="Times New Roman"/>
                <w:b w:val="0"/>
              </w:rPr>
              <w:t>chool counseling is one component in the continuum of care that should be available to all students</w:t>
            </w:r>
          </w:p>
        </w:tc>
        <w:tc>
          <w:tcPr>
            <w:tcW w:w="900" w:type="dxa"/>
          </w:tcPr>
          <w:p w14:paraId="2851E9EE"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69880961"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22DCB7BD"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08819DE9"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6F93BBB9" w14:textId="77777777" w:rsidR="00B73E94" w:rsidRPr="00DC1EE2"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308FA17B"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33E96739" w14:textId="77777777" w:rsidR="00B73E94" w:rsidRDefault="00B73E94" w:rsidP="00532BA8">
            <w:pPr>
              <w:rPr>
                <w:rFonts w:ascii="Times New Roman" w:hAnsi="Times New Roman"/>
                <w:b w:val="0"/>
              </w:rPr>
            </w:pPr>
            <w:r>
              <w:rPr>
                <w:rFonts w:ascii="Times New Roman" w:hAnsi="Times New Roman"/>
                <w:b w:val="0"/>
              </w:rPr>
              <w:t>2. Performs as a s</w:t>
            </w:r>
            <w:r w:rsidRPr="0062339A">
              <w:rPr>
                <w:rFonts w:ascii="Times New Roman" w:hAnsi="Times New Roman"/>
                <w:b w:val="0"/>
              </w:rPr>
              <w:t>chool counselor coordinat</w:t>
            </w:r>
            <w:r>
              <w:rPr>
                <w:rFonts w:ascii="Times New Roman" w:hAnsi="Times New Roman"/>
                <w:b w:val="0"/>
              </w:rPr>
              <w:t>ing</w:t>
            </w:r>
            <w:r w:rsidRPr="0062339A">
              <w:rPr>
                <w:rFonts w:ascii="Times New Roman" w:hAnsi="Times New Roman"/>
                <w:b w:val="0"/>
              </w:rPr>
              <w:t xml:space="preserve"> and facilitat</w:t>
            </w:r>
            <w:r>
              <w:rPr>
                <w:rFonts w:ascii="Times New Roman" w:hAnsi="Times New Roman"/>
                <w:b w:val="0"/>
              </w:rPr>
              <w:t>ing</w:t>
            </w:r>
            <w:r w:rsidRPr="0062339A">
              <w:rPr>
                <w:rFonts w:ascii="Times New Roman" w:hAnsi="Times New Roman"/>
                <w:b w:val="0"/>
              </w:rPr>
              <w:t xml:space="preserve"> counseling and other services to ensure all students receive the care they need, even though school counselors may not personally provide the care themselves</w:t>
            </w:r>
          </w:p>
        </w:tc>
        <w:tc>
          <w:tcPr>
            <w:tcW w:w="900" w:type="dxa"/>
          </w:tcPr>
          <w:p w14:paraId="1C29BED7"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088AFC60"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5700A02D"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4E0DCC1E"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025C78B6" w14:textId="77777777" w:rsidR="00B73E94" w:rsidRPr="00DC1EE2"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434276DA"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1132AA7B" w14:textId="77777777" w:rsidR="00B73E94" w:rsidRDefault="00B73E94" w:rsidP="00532BA8">
            <w:pPr>
              <w:rPr>
                <w:rFonts w:ascii="Times New Roman" w:hAnsi="Times New Roman"/>
                <w:b w:val="0"/>
              </w:rPr>
            </w:pPr>
            <w:r>
              <w:rPr>
                <w:rFonts w:ascii="Times New Roman" w:hAnsi="Times New Roman"/>
                <w:b w:val="0"/>
              </w:rPr>
              <w:t xml:space="preserve">3. Supports the vision that </w:t>
            </w:r>
            <w:r w:rsidRPr="0062339A">
              <w:rPr>
                <w:rFonts w:ascii="Times New Roman" w:hAnsi="Times New Roman"/>
                <w:b w:val="0"/>
              </w:rPr>
              <w:t xml:space="preserve">School counselors </w:t>
            </w:r>
            <w:r>
              <w:rPr>
                <w:rFonts w:ascii="Times New Roman" w:hAnsi="Times New Roman"/>
                <w:b w:val="0"/>
              </w:rPr>
              <w:t xml:space="preserve">should </w:t>
            </w:r>
            <w:r w:rsidRPr="0062339A">
              <w:rPr>
                <w:rFonts w:ascii="Times New Roman" w:hAnsi="Times New Roman"/>
                <w:b w:val="0"/>
              </w:rPr>
              <w:t>engage in developmental counseling and short-term responsive counseling</w:t>
            </w:r>
          </w:p>
        </w:tc>
        <w:tc>
          <w:tcPr>
            <w:tcW w:w="900" w:type="dxa"/>
          </w:tcPr>
          <w:p w14:paraId="5FC2DD0A"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51A6B6DA"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03C1AA75"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7B4F524"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342D271E" w14:textId="77777777" w:rsidR="00B73E94" w:rsidRPr="00DC1EE2"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1A042023"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67D65193" w14:textId="77777777" w:rsidR="00B73E94" w:rsidRPr="0062339A" w:rsidRDefault="00B73E94" w:rsidP="00532BA8">
            <w:pPr>
              <w:rPr>
                <w:rFonts w:ascii="Times New Roman" w:hAnsi="Times New Roman"/>
                <w:b w:val="0"/>
              </w:rPr>
            </w:pPr>
            <w:r w:rsidRPr="0062339A">
              <w:rPr>
                <w:rFonts w:ascii="Times New Roman" w:hAnsi="Times New Roman"/>
                <w:b w:val="0"/>
              </w:rPr>
              <w:t xml:space="preserve">4. </w:t>
            </w:r>
            <w:r>
              <w:rPr>
                <w:rFonts w:ascii="Times New Roman" w:hAnsi="Times New Roman"/>
                <w:b w:val="0"/>
              </w:rPr>
              <w:t>Understands how to</w:t>
            </w:r>
            <w:r w:rsidRPr="0062339A">
              <w:rPr>
                <w:rFonts w:ascii="Times New Roman" w:hAnsi="Times New Roman"/>
                <w:b w:val="0"/>
              </w:rPr>
              <w:t xml:space="preserve"> refer students to district or community resources to meet more extensive needs such as long-term therapy or diagnoses of disorders</w:t>
            </w:r>
          </w:p>
        </w:tc>
        <w:tc>
          <w:tcPr>
            <w:tcW w:w="900" w:type="dxa"/>
          </w:tcPr>
          <w:p w14:paraId="24046014"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56E6936A"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6B23388"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5D6FC311"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239B5B23" w14:textId="77777777" w:rsidR="00B73E94" w:rsidRPr="00DC1EE2"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bl>
    <w:p w14:paraId="2B51B110" w14:textId="77777777" w:rsidR="00B73E94" w:rsidRDefault="00B73E94" w:rsidP="00B73E94"/>
    <w:p w14:paraId="12AFED4E" w14:textId="6CC7F327" w:rsidR="00B73E94" w:rsidRDefault="00B73E94" w:rsidP="00B73E94">
      <w:pPr>
        <w:spacing w:after="200" w:line="276" w:lineRule="auto"/>
      </w:pPr>
      <w:r>
        <w:t xml:space="preserve">Section C: Excerpted and adapted from: American School Counselor Association (ASCA) Competencies (V. Accountability) </w:t>
      </w:r>
    </w:p>
    <w:p w14:paraId="022F722D" w14:textId="77777777" w:rsidR="00B73E94" w:rsidRDefault="00B73E94" w:rsidP="00B73E94">
      <w:r>
        <w:t>V-B. Abilities and Skills (selected competencies):</w:t>
      </w:r>
    </w:p>
    <w:tbl>
      <w:tblPr>
        <w:tblStyle w:val="LightGrid-Accent6"/>
        <w:tblW w:w="0" w:type="auto"/>
        <w:tblLayout w:type="fixed"/>
        <w:tblLook w:val="04A0" w:firstRow="1" w:lastRow="0" w:firstColumn="1" w:lastColumn="0" w:noHBand="0" w:noVBand="1"/>
      </w:tblPr>
      <w:tblGrid>
        <w:gridCol w:w="7308"/>
        <w:gridCol w:w="900"/>
        <w:gridCol w:w="810"/>
        <w:gridCol w:w="1170"/>
        <w:gridCol w:w="1170"/>
        <w:gridCol w:w="2520"/>
      </w:tblGrid>
      <w:tr w:rsidR="00B73E94" w14:paraId="3789F5D2" w14:textId="77777777" w:rsidTr="0053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13BDB99" w14:textId="77777777" w:rsidR="00B73E94" w:rsidRDefault="00B73E94" w:rsidP="00532BA8">
            <w:pPr>
              <w:rPr>
                <w:rFonts w:ascii="Times New Roman" w:hAnsi="Times New Roman"/>
                <w:b w:val="0"/>
              </w:rPr>
            </w:pPr>
            <w:r w:rsidRPr="002838B0">
              <w:rPr>
                <w:rFonts w:ascii="Times New Roman" w:hAnsi="Times New Roman"/>
              </w:rPr>
              <w:t>Student candidate’s performance appropriately demonstrates:</w:t>
            </w:r>
          </w:p>
        </w:tc>
        <w:tc>
          <w:tcPr>
            <w:tcW w:w="900" w:type="dxa"/>
          </w:tcPr>
          <w:p w14:paraId="20645FB7"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Below Basic</w:t>
            </w:r>
          </w:p>
        </w:tc>
        <w:tc>
          <w:tcPr>
            <w:tcW w:w="810" w:type="dxa"/>
          </w:tcPr>
          <w:p w14:paraId="45B8C5DF"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Basic</w:t>
            </w:r>
          </w:p>
        </w:tc>
        <w:tc>
          <w:tcPr>
            <w:tcW w:w="1170" w:type="dxa"/>
          </w:tcPr>
          <w:p w14:paraId="5C8BE669"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Proficient</w:t>
            </w:r>
          </w:p>
        </w:tc>
        <w:tc>
          <w:tcPr>
            <w:tcW w:w="1170" w:type="dxa"/>
          </w:tcPr>
          <w:p w14:paraId="7E132148" w14:textId="77777777" w:rsidR="00B73E94" w:rsidRPr="00DC1EE2" w:rsidRDefault="00B73E94" w:rsidP="00532BA8">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Advanced</w:t>
            </w:r>
          </w:p>
        </w:tc>
        <w:tc>
          <w:tcPr>
            <w:tcW w:w="2520" w:type="dxa"/>
          </w:tcPr>
          <w:p w14:paraId="3EF0D0E0" w14:textId="77777777" w:rsidR="00B73E94" w:rsidRPr="00DC1EE2" w:rsidRDefault="00B73E94" w:rsidP="00532BA8">
            <w:pPr>
              <w:ind w:firstLine="7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838B0">
              <w:rPr>
                <w:rFonts w:ascii="Times New Roman" w:hAnsi="Times New Roman"/>
              </w:rPr>
              <w:t>Comments</w:t>
            </w:r>
          </w:p>
        </w:tc>
      </w:tr>
      <w:tr w:rsidR="00B73E94" w14:paraId="3925897F"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42A847F7" w14:textId="77777777" w:rsidR="00B73E94" w:rsidRDefault="00B73E94" w:rsidP="00532BA8">
            <w:pPr>
              <w:rPr>
                <w:rFonts w:ascii="Times New Roman" w:hAnsi="Times New Roman"/>
                <w:b w:val="0"/>
              </w:rPr>
            </w:pPr>
            <w:r w:rsidRPr="008504BA">
              <w:rPr>
                <w:rFonts w:ascii="Times New Roman" w:hAnsi="Times New Roman"/>
                <w:b w:val="0"/>
              </w:rPr>
              <w:t>1. Analyzes data from school data profile and results reports to evaluate student outcomes and program effectiveness and to determine program needs</w:t>
            </w:r>
          </w:p>
        </w:tc>
        <w:tc>
          <w:tcPr>
            <w:tcW w:w="900" w:type="dxa"/>
          </w:tcPr>
          <w:p w14:paraId="4CDD9DEE"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6D008D13"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4930F508"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763519BB"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6E29155D" w14:textId="77777777" w:rsidR="00B73E94" w:rsidRPr="00DC1EE2"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5EC657F1"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0189896" w14:textId="77777777" w:rsidR="00B73E94" w:rsidRDefault="00B73E94" w:rsidP="00532BA8">
            <w:pPr>
              <w:rPr>
                <w:rFonts w:ascii="Times New Roman" w:hAnsi="Times New Roman"/>
                <w:b w:val="0"/>
              </w:rPr>
            </w:pPr>
            <w:r w:rsidRPr="008504BA">
              <w:rPr>
                <w:rFonts w:ascii="Times New Roman" w:hAnsi="Times New Roman"/>
                <w:b w:val="0"/>
              </w:rPr>
              <w:t>2. Uses student data to support decision-making in designing effective school counseling programs and interventions</w:t>
            </w:r>
          </w:p>
        </w:tc>
        <w:tc>
          <w:tcPr>
            <w:tcW w:w="900" w:type="dxa"/>
          </w:tcPr>
          <w:p w14:paraId="7AA2AF52"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4E2CCE4E"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27F3675F"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3FD1639B"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5EE6FEB5" w14:textId="77777777" w:rsidR="00B73E94" w:rsidRPr="00DC1EE2"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49FB839F"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7A28B1DB" w14:textId="77777777" w:rsidR="00B73E94" w:rsidRDefault="00B73E94" w:rsidP="00532BA8">
            <w:pPr>
              <w:rPr>
                <w:rFonts w:ascii="Times New Roman" w:hAnsi="Times New Roman"/>
                <w:b w:val="0"/>
              </w:rPr>
            </w:pPr>
            <w:r w:rsidRPr="008504BA">
              <w:rPr>
                <w:rFonts w:ascii="Times New Roman" w:hAnsi="Times New Roman"/>
                <w:b w:val="0"/>
              </w:rPr>
              <w:t>3. Uses technology in conducting research and program evaluation</w:t>
            </w:r>
          </w:p>
        </w:tc>
        <w:tc>
          <w:tcPr>
            <w:tcW w:w="900" w:type="dxa"/>
          </w:tcPr>
          <w:p w14:paraId="063C21B0"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4BE50B9E"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2CFB8C75"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49483919"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72C350B1" w14:textId="77777777" w:rsidR="00B73E94" w:rsidRPr="00DC1EE2"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B73E94" w14:paraId="13782CCD" w14:textId="77777777" w:rsidTr="00532B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50F54533" w14:textId="77777777" w:rsidR="00B73E94" w:rsidRDefault="00B73E94" w:rsidP="00532BA8">
            <w:pPr>
              <w:rPr>
                <w:rFonts w:ascii="Times New Roman" w:hAnsi="Times New Roman"/>
                <w:b w:val="0"/>
              </w:rPr>
            </w:pPr>
            <w:r w:rsidRPr="008504BA">
              <w:rPr>
                <w:rFonts w:ascii="Times New Roman" w:hAnsi="Times New Roman"/>
                <w:b w:val="0"/>
              </w:rPr>
              <w:t>4. Shares the results of the program assessment with administrators, the advisory council and other appropriate stakeholders</w:t>
            </w:r>
          </w:p>
        </w:tc>
        <w:tc>
          <w:tcPr>
            <w:tcW w:w="900" w:type="dxa"/>
          </w:tcPr>
          <w:p w14:paraId="6C6C9895"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810" w:type="dxa"/>
          </w:tcPr>
          <w:p w14:paraId="1D266AEA"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5E0644E"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1170" w:type="dxa"/>
          </w:tcPr>
          <w:p w14:paraId="6C74E13F" w14:textId="77777777" w:rsidR="00B73E94" w:rsidRPr="00DC1EE2" w:rsidRDefault="00B73E94" w:rsidP="00532BA8">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tcW w:w="2520" w:type="dxa"/>
          </w:tcPr>
          <w:p w14:paraId="5AF210B7" w14:textId="77777777" w:rsidR="00B73E94" w:rsidRPr="00DC1EE2" w:rsidRDefault="00B73E94" w:rsidP="00532BA8">
            <w:pPr>
              <w:ind w:firstLine="72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B73E94" w14:paraId="430BF510" w14:textId="77777777" w:rsidTr="0053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8" w:type="dxa"/>
          </w:tcPr>
          <w:p w14:paraId="045B72AB" w14:textId="77777777" w:rsidR="00B73E94" w:rsidRDefault="00B73E94" w:rsidP="00532BA8">
            <w:pPr>
              <w:rPr>
                <w:rFonts w:ascii="Times New Roman" w:hAnsi="Times New Roman"/>
                <w:b w:val="0"/>
              </w:rPr>
            </w:pPr>
            <w:r w:rsidRPr="008504BA">
              <w:rPr>
                <w:rFonts w:ascii="Times New Roman" w:hAnsi="Times New Roman"/>
                <w:b w:val="0"/>
              </w:rPr>
              <w:t>5. Uses results obtained for program improvement</w:t>
            </w:r>
          </w:p>
        </w:tc>
        <w:tc>
          <w:tcPr>
            <w:tcW w:w="900" w:type="dxa"/>
          </w:tcPr>
          <w:p w14:paraId="434AB475"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10" w:type="dxa"/>
          </w:tcPr>
          <w:p w14:paraId="23F9B809"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3E15E858"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70" w:type="dxa"/>
          </w:tcPr>
          <w:p w14:paraId="697F3ED9" w14:textId="77777777" w:rsidR="00B73E94" w:rsidRPr="00DC1EE2" w:rsidRDefault="00B73E94" w:rsidP="00532BA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20" w:type="dxa"/>
          </w:tcPr>
          <w:p w14:paraId="519B0497" w14:textId="77777777" w:rsidR="00B73E94" w:rsidRPr="00DC1EE2" w:rsidRDefault="00B73E94" w:rsidP="00532BA8">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3CC54958" w14:textId="77777777" w:rsidR="00B73E94" w:rsidRPr="0049795C" w:rsidRDefault="00B73E94" w:rsidP="00B73E94">
      <w:pPr>
        <w:rPr>
          <w:rFonts w:ascii="Times" w:hAnsi="Times" w:cs="Times"/>
          <w:sz w:val="20"/>
        </w:rPr>
      </w:pPr>
    </w:p>
    <w:p w14:paraId="779B8956" w14:textId="77777777" w:rsidR="00B73E94" w:rsidRDefault="00B73E94" w:rsidP="00B73E94">
      <w:r>
        <w:t>Overall Score:</w:t>
      </w:r>
    </w:p>
    <w:p w14:paraId="24F09650" w14:textId="77777777" w:rsidR="00B73E94" w:rsidRDefault="00B73E94" w:rsidP="00B73E94">
      <w:pPr>
        <w:pStyle w:val="z-TopofForm"/>
      </w:pPr>
      <w:r>
        <w:t>Top of Form</w:t>
      </w:r>
    </w:p>
    <w:p w14:paraId="3CC34E75" w14:textId="77777777" w:rsidR="00B73E94" w:rsidRPr="00E14963" w:rsidRDefault="00B73E94" w:rsidP="00B73E94">
      <w:r>
        <w:fldChar w:fldCharType="begin"/>
      </w:r>
      <w:r>
        <w:instrText xml:space="preserve"> </w:instrText>
      </w:r>
      <w:r>
        <w:fldChar w:fldCharType="begin"/>
      </w:r>
      <w:r>
        <w:instrText xml:space="preserve"> PRIVATE "&lt;INPUT TYPE=\"CHECKBOX\" NAME=\"Below Basic\"&gt;" </w:instrText>
      </w:r>
      <w:r>
        <w:fldChar w:fldCharType="end"/>
      </w:r>
      <w:r>
        <w:instrText xml:space="preserve">MACROBUTTON HTMLDirect </w:instrText>
      </w:r>
      <w:r>
        <w:rPr>
          <w:noProof/>
        </w:rPr>
        <w:drawing>
          <wp:inline distT="0" distB="0" distL="0" distR="0" wp14:anchorId="5CD8B2C7" wp14:editId="004F6F9D">
            <wp:extent cx="205740" cy="205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fldChar w:fldCharType="end"/>
      </w:r>
      <w:r>
        <w:t>Below Basic</w:t>
      </w:r>
      <w:r>
        <w:tab/>
      </w:r>
      <w:r>
        <w:tab/>
      </w:r>
      <w:r>
        <w:tab/>
      </w:r>
      <w:r>
        <w:tab/>
      </w:r>
      <w:r>
        <w:fldChar w:fldCharType="begin"/>
      </w:r>
      <w:r>
        <w:instrText xml:space="preserve"> </w:instrText>
      </w:r>
      <w:r>
        <w:fldChar w:fldCharType="begin"/>
      </w:r>
      <w:r>
        <w:instrText xml:space="preserve"> PRIVATE "&lt;INPUT TYPE=\"CHECKBOX\" NAME=\"Basic\"&gt;" </w:instrText>
      </w:r>
      <w:r>
        <w:fldChar w:fldCharType="end"/>
      </w:r>
      <w:r>
        <w:instrText xml:space="preserve">MACROBUTTON HTMLDirect </w:instrText>
      </w:r>
      <w:r>
        <w:rPr>
          <w:noProof/>
        </w:rPr>
        <w:drawing>
          <wp:inline distT="0" distB="0" distL="0" distR="0" wp14:anchorId="02797C0F" wp14:editId="0998EA66">
            <wp:extent cx="205740" cy="205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fldChar w:fldCharType="end"/>
      </w:r>
      <w:r>
        <w:t>Basic</w:t>
      </w:r>
      <w:r>
        <w:tab/>
      </w:r>
      <w:r>
        <w:tab/>
      </w:r>
      <w:r>
        <w:tab/>
      </w:r>
      <w:r>
        <w:tab/>
      </w:r>
      <w:r>
        <w:fldChar w:fldCharType="begin"/>
      </w:r>
      <w:r>
        <w:instrText xml:space="preserve"> </w:instrText>
      </w:r>
      <w:r>
        <w:fldChar w:fldCharType="begin"/>
      </w:r>
      <w:r>
        <w:instrText xml:space="preserve"> PRIVATE "&lt;INPUT TYPE=\"CHECKBOX\" NAME=\"Proficient\"&gt;" </w:instrText>
      </w:r>
      <w:r>
        <w:fldChar w:fldCharType="end"/>
      </w:r>
      <w:r>
        <w:instrText xml:space="preserve">MACROBUTTON HTMLDirect </w:instrText>
      </w:r>
      <w:r>
        <w:rPr>
          <w:noProof/>
        </w:rPr>
        <w:drawing>
          <wp:inline distT="0" distB="0" distL="0" distR="0" wp14:anchorId="4A650D94" wp14:editId="21C6CC1C">
            <wp:extent cx="205740" cy="205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fldChar w:fldCharType="end"/>
      </w:r>
      <w:r>
        <w:t>Proficient</w:t>
      </w:r>
      <w:r>
        <w:tab/>
      </w:r>
      <w:r>
        <w:tab/>
      </w:r>
      <w:r>
        <w:tab/>
      </w:r>
      <w:r>
        <w:tab/>
      </w:r>
      <w:r>
        <w:tab/>
      </w:r>
      <w:r>
        <w:fldChar w:fldCharType="begin"/>
      </w:r>
      <w:r>
        <w:instrText xml:space="preserve"> </w:instrText>
      </w:r>
      <w:r>
        <w:fldChar w:fldCharType="begin"/>
      </w:r>
      <w:r>
        <w:instrText xml:space="preserve"> PRIVATE "&lt;INPUT TYPE=\"CHECKBOX\" NAME=\"Advanced\"&gt;" </w:instrText>
      </w:r>
      <w:r>
        <w:fldChar w:fldCharType="end"/>
      </w:r>
      <w:r>
        <w:instrText xml:space="preserve">MACROBUTTON HTMLDirect </w:instrText>
      </w:r>
      <w:r>
        <w:rPr>
          <w:noProof/>
        </w:rPr>
        <w:drawing>
          <wp:inline distT="0" distB="0" distL="0" distR="0" wp14:anchorId="6291082A" wp14:editId="70F323B9">
            <wp:extent cx="205740" cy="205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fldChar w:fldCharType="end"/>
      </w:r>
      <w:r>
        <w:t>Advanced</w:t>
      </w:r>
    </w:p>
    <w:p w14:paraId="2BA5BEB7" w14:textId="77777777" w:rsidR="00B73E94" w:rsidRDefault="00B73E94" w:rsidP="00B73E94">
      <w:pPr>
        <w:pStyle w:val="z-BottomofForm"/>
      </w:pPr>
      <w:r>
        <w:t>Bottom of Form</w:t>
      </w:r>
    </w:p>
    <w:p w14:paraId="10922EA7" w14:textId="77777777" w:rsidR="00B73E94" w:rsidRPr="0049795C" w:rsidRDefault="00B73E94" w:rsidP="00B73E94">
      <w:pPr>
        <w:rPr>
          <w:rFonts w:cs="Times"/>
          <w:sz w:val="20"/>
        </w:rPr>
      </w:pPr>
    </w:p>
    <w:p w14:paraId="53146AAC" w14:textId="77777777" w:rsidR="00B73E94" w:rsidRPr="00D574E9" w:rsidRDefault="00B73E94" w:rsidP="00B73E94">
      <w:pPr>
        <w:rPr>
          <w:rFonts w:cs="Times"/>
        </w:rPr>
      </w:pPr>
      <w:r>
        <w:rPr>
          <w:rFonts w:cs="Arial"/>
        </w:rPr>
        <w:t xml:space="preserve">Student Candidate </w:t>
      </w:r>
      <w:r w:rsidRPr="00D574E9">
        <w:rPr>
          <w:rFonts w:cs="Arial"/>
        </w:rPr>
        <w:t>Signature:</w:t>
      </w:r>
      <w:r w:rsidRPr="00E20E13">
        <w:rPr>
          <w:rFonts w:cs="Arial"/>
        </w:rPr>
        <w:t xml:space="preserve"> </w:t>
      </w:r>
      <w:r w:rsidRPr="00D574E9">
        <w:rPr>
          <w:rFonts w:cs="Arial"/>
        </w:rPr>
        <w:t>___________________________________________________________</w:t>
      </w:r>
      <w:r>
        <w:rPr>
          <w:rFonts w:cs="Arial"/>
        </w:rPr>
        <w:tab/>
        <w:t>Date</w:t>
      </w:r>
      <w:r w:rsidRPr="00D574E9">
        <w:rPr>
          <w:rFonts w:cs="Arial"/>
        </w:rPr>
        <w:t>:</w:t>
      </w:r>
      <w:r w:rsidRPr="00E20E13">
        <w:rPr>
          <w:rFonts w:cs="Arial"/>
        </w:rPr>
        <w:t xml:space="preserve"> </w:t>
      </w:r>
      <w:r w:rsidRPr="00D574E9">
        <w:rPr>
          <w:rFonts w:cs="Arial"/>
        </w:rPr>
        <w:t>____________________</w:t>
      </w:r>
    </w:p>
    <w:p w14:paraId="514D368E" w14:textId="77777777" w:rsidR="00B73E94" w:rsidRPr="0049795C" w:rsidRDefault="00B73E94" w:rsidP="00B73E94">
      <w:pPr>
        <w:rPr>
          <w:rFonts w:cs="Times"/>
          <w:sz w:val="20"/>
        </w:rPr>
      </w:pPr>
    </w:p>
    <w:p w14:paraId="1A32B8E9" w14:textId="77777777" w:rsidR="00B73E94" w:rsidRDefault="00B73E94" w:rsidP="00B73E94">
      <w:pPr>
        <w:rPr>
          <w:rFonts w:cs="Arial"/>
        </w:rPr>
      </w:pPr>
      <w:r w:rsidRPr="00D574E9">
        <w:rPr>
          <w:rFonts w:cs="Arial"/>
        </w:rPr>
        <w:t>Supervisor Signature:</w:t>
      </w:r>
      <w:r w:rsidRPr="00E20E13">
        <w:rPr>
          <w:rFonts w:cs="Arial"/>
        </w:rPr>
        <w:t xml:space="preserve"> </w:t>
      </w:r>
      <w:r w:rsidRPr="00D574E9">
        <w:rPr>
          <w:rFonts w:cs="Arial"/>
        </w:rPr>
        <w:t>_______________________________________________________</w:t>
      </w:r>
      <w:r>
        <w:rPr>
          <w:rFonts w:cs="Arial"/>
        </w:rPr>
        <w:t>___________</w:t>
      </w:r>
      <w:r>
        <w:rPr>
          <w:rFonts w:cs="Arial"/>
        </w:rPr>
        <w:tab/>
      </w:r>
      <w:r w:rsidRPr="00D574E9">
        <w:rPr>
          <w:rFonts w:cs="Arial"/>
        </w:rPr>
        <w:t>Date:</w:t>
      </w:r>
      <w:r>
        <w:rPr>
          <w:rFonts w:cs="Arial"/>
        </w:rPr>
        <w:t xml:space="preserve"> ____________________</w:t>
      </w:r>
    </w:p>
    <w:p w14:paraId="26EC7586" w14:textId="77777777" w:rsidR="00B73E94" w:rsidRPr="0049795C" w:rsidRDefault="00B73E94" w:rsidP="00B73E94">
      <w:pPr>
        <w:rPr>
          <w:rFonts w:cs="Arial"/>
          <w:sz w:val="20"/>
        </w:rPr>
      </w:pPr>
    </w:p>
    <w:p w14:paraId="586555F8" w14:textId="743D60CC" w:rsidR="00B73E94" w:rsidRDefault="00B73E94" w:rsidP="00B73E94">
      <w:pPr>
        <w:contextualSpacing/>
        <w:rPr>
          <w:rFonts w:cs="Arial"/>
        </w:rPr>
        <w:sectPr w:rsidR="00B73E94" w:rsidSect="00CE356A">
          <w:pgSz w:w="15840" w:h="12240" w:orient="landscape"/>
          <w:pgMar w:top="1080" w:right="1080" w:bottom="1080" w:left="1080" w:header="720" w:footer="720" w:gutter="0"/>
          <w:pgNumType w:start="0"/>
          <w:cols w:space="720"/>
          <w:titlePg/>
          <w:docGrid w:linePitch="360"/>
        </w:sectPr>
      </w:pPr>
      <w:r>
        <w:rPr>
          <w:rFonts w:cs="Arial"/>
        </w:rPr>
        <w:t xml:space="preserve">College Supervisor </w:t>
      </w:r>
      <w:r w:rsidRPr="00D574E9">
        <w:rPr>
          <w:rFonts w:cs="Arial"/>
        </w:rPr>
        <w:t>Signature:</w:t>
      </w:r>
      <w:r w:rsidRPr="00E20E13">
        <w:rPr>
          <w:rFonts w:cs="Arial"/>
        </w:rPr>
        <w:t xml:space="preserve"> </w:t>
      </w:r>
      <w:r w:rsidRPr="00D574E9">
        <w:rPr>
          <w:rFonts w:cs="Arial"/>
        </w:rPr>
        <w:t>___________________________________________________________</w:t>
      </w:r>
      <w:r>
        <w:rPr>
          <w:rFonts w:cs="Arial"/>
        </w:rPr>
        <w:tab/>
        <w:t>Date</w:t>
      </w:r>
      <w:r w:rsidRPr="00D574E9">
        <w:rPr>
          <w:rFonts w:cs="Arial"/>
        </w:rPr>
        <w:t>:</w:t>
      </w:r>
      <w:r w:rsidRPr="00E20E13">
        <w:rPr>
          <w:rFonts w:cs="Arial"/>
        </w:rPr>
        <w:t xml:space="preserve"> </w:t>
      </w:r>
      <w:r>
        <w:rPr>
          <w:rFonts w:cs="Arial"/>
        </w:rPr>
        <w:t>___________________</w:t>
      </w:r>
    </w:p>
    <w:p w14:paraId="6DF02EDB" w14:textId="77777777" w:rsidR="00057C78" w:rsidRPr="00057C78" w:rsidRDefault="00057C78" w:rsidP="0038501D"/>
    <w:sectPr w:rsidR="00057C78" w:rsidRPr="00057C78" w:rsidSect="00B73E94">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2796" w14:textId="77777777" w:rsidR="00CA3EAD" w:rsidRDefault="00CA3EAD" w:rsidP="00096423">
      <w:r>
        <w:separator/>
      </w:r>
    </w:p>
  </w:endnote>
  <w:endnote w:type="continuationSeparator" w:id="0">
    <w:p w14:paraId="17B4861A" w14:textId="77777777" w:rsidR="00CA3EAD" w:rsidRDefault="00CA3EAD" w:rsidP="0009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905A" w14:textId="77777777" w:rsidR="002A179E" w:rsidRDefault="002A179E" w:rsidP="004C7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BA3FA" w14:textId="77777777" w:rsidR="002A179E" w:rsidRDefault="002A179E" w:rsidP="004C7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416B" w14:textId="77777777" w:rsidR="002A179E" w:rsidRDefault="002A179E" w:rsidP="004C7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B45">
      <w:rPr>
        <w:rStyle w:val="PageNumber"/>
        <w:noProof/>
      </w:rPr>
      <w:t>15</w:t>
    </w:r>
    <w:r>
      <w:rPr>
        <w:rStyle w:val="PageNumber"/>
      </w:rPr>
      <w:fldChar w:fldCharType="end"/>
    </w:r>
  </w:p>
  <w:p w14:paraId="3633D0E2" w14:textId="77777777" w:rsidR="002A179E" w:rsidRDefault="002A179E" w:rsidP="004C7E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5C27" w14:textId="77777777" w:rsidR="002A179E" w:rsidRPr="003533D8" w:rsidRDefault="002A179E" w:rsidP="005A6D5F">
    <w:pPr>
      <w:pStyle w:val="Footer"/>
      <w:jc w:val="right"/>
      <w:rPr>
        <w:color w:val="808080" w:themeColor="background1" w:themeShade="8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62B3" w14:textId="77777777" w:rsidR="00B73E94" w:rsidRDefault="00B73E94">
    <w:pPr>
      <w:pStyle w:val="Footer"/>
    </w:pPr>
  </w:p>
  <w:p w14:paraId="4F0D357B" w14:textId="77777777" w:rsidR="00B73E94" w:rsidRPr="004F7366" w:rsidRDefault="00B73E94">
    <w:pPr>
      <w:pStyle w:val="FooterOdd"/>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A91B" w14:textId="77777777" w:rsidR="00CA3EAD" w:rsidRDefault="00CA3EAD" w:rsidP="00096423">
      <w:r>
        <w:separator/>
      </w:r>
    </w:p>
  </w:footnote>
  <w:footnote w:type="continuationSeparator" w:id="0">
    <w:p w14:paraId="5CE639CB" w14:textId="77777777" w:rsidR="00CA3EAD" w:rsidRDefault="00CA3EAD" w:rsidP="0009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Lucida Grande"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Lucida Grande"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Lucida Grande"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599652A"/>
    <w:multiLevelType w:val="hybridMultilevel"/>
    <w:tmpl w:val="03F8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777A"/>
    <w:multiLevelType w:val="hybridMultilevel"/>
    <w:tmpl w:val="BBAC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7B69"/>
    <w:multiLevelType w:val="hybridMultilevel"/>
    <w:tmpl w:val="5E90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4138D"/>
    <w:multiLevelType w:val="hybridMultilevel"/>
    <w:tmpl w:val="10FE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Lucida Grande" w:hint="default"/>
      </w:rPr>
    </w:lvl>
    <w:lvl w:ilvl="3" w:tplc="04090001" w:tentative="1">
      <w:start w:val="1"/>
      <w:numFmt w:val="bullet"/>
      <w:lvlText w:val=""/>
      <w:lvlJc w:val="left"/>
      <w:pPr>
        <w:ind w:left="2880" w:hanging="360"/>
      </w:pPr>
      <w:rPr>
        <w:rFonts w:ascii="Symbol" w:hAnsi="Symbol" w:cs="Aria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Lucida Grande" w:hint="default"/>
      </w:rPr>
    </w:lvl>
    <w:lvl w:ilvl="6" w:tplc="04090001" w:tentative="1">
      <w:start w:val="1"/>
      <w:numFmt w:val="bullet"/>
      <w:lvlText w:val=""/>
      <w:lvlJc w:val="left"/>
      <w:pPr>
        <w:ind w:left="5040" w:hanging="360"/>
      </w:pPr>
      <w:rPr>
        <w:rFonts w:ascii="Symbol" w:hAnsi="Symbol" w:cs="Aria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Lucida Grande" w:hint="default"/>
      </w:rPr>
    </w:lvl>
  </w:abstractNum>
  <w:abstractNum w:abstractNumId="10" w15:restartNumberingAfterBreak="0">
    <w:nsid w:val="2F127784"/>
    <w:multiLevelType w:val="hybridMultilevel"/>
    <w:tmpl w:val="961A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E5E28"/>
    <w:multiLevelType w:val="hybridMultilevel"/>
    <w:tmpl w:val="B9C0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C3E83"/>
    <w:multiLevelType w:val="hybridMultilevel"/>
    <w:tmpl w:val="8A8E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56262"/>
    <w:multiLevelType w:val="hybridMultilevel"/>
    <w:tmpl w:val="3CA0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D5481"/>
    <w:multiLevelType w:val="hybridMultilevel"/>
    <w:tmpl w:val="BD9A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339C7"/>
    <w:multiLevelType w:val="hybridMultilevel"/>
    <w:tmpl w:val="0EDC798E"/>
    <w:lvl w:ilvl="0" w:tplc="55087F74">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D62D98"/>
    <w:multiLevelType w:val="hybridMultilevel"/>
    <w:tmpl w:val="C9F8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20ADF"/>
    <w:multiLevelType w:val="hybridMultilevel"/>
    <w:tmpl w:val="A21C9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996665"/>
    <w:multiLevelType w:val="hybridMultilevel"/>
    <w:tmpl w:val="A5F4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56130"/>
    <w:multiLevelType w:val="hybridMultilevel"/>
    <w:tmpl w:val="4FCA7B5C"/>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0" w15:restartNumberingAfterBreak="0">
    <w:nsid w:val="7A887D5F"/>
    <w:multiLevelType w:val="hybridMultilevel"/>
    <w:tmpl w:val="D99C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62ABF"/>
    <w:multiLevelType w:val="hybridMultilevel"/>
    <w:tmpl w:val="BAB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1"/>
  </w:num>
  <w:num w:numId="4">
    <w:abstractNumId w:val="12"/>
  </w:num>
  <w:num w:numId="5">
    <w:abstractNumId w:val="4"/>
  </w:num>
  <w:num w:numId="6">
    <w:abstractNumId w:val="17"/>
  </w:num>
  <w:num w:numId="7">
    <w:abstractNumId w:val="19"/>
  </w:num>
  <w:num w:numId="8">
    <w:abstractNumId w:val="6"/>
  </w:num>
  <w:num w:numId="9">
    <w:abstractNumId w:val="20"/>
  </w:num>
  <w:num w:numId="10">
    <w:abstractNumId w:val="18"/>
  </w:num>
  <w:num w:numId="11">
    <w:abstractNumId w:val="14"/>
  </w:num>
  <w:num w:numId="12">
    <w:abstractNumId w:val="8"/>
  </w:num>
  <w:num w:numId="13">
    <w:abstractNumId w:val="9"/>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5"/>
  </w:num>
  <w:num w:numId="21">
    <w:abstractNumId w:val="13"/>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EC6"/>
    <w:rsid w:val="00000646"/>
    <w:rsid w:val="00013FD8"/>
    <w:rsid w:val="00057C78"/>
    <w:rsid w:val="00061B45"/>
    <w:rsid w:val="00096423"/>
    <w:rsid w:val="000A09F5"/>
    <w:rsid w:val="000B7292"/>
    <w:rsid w:val="000C21A2"/>
    <w:rsid w:val="000F72A0"/>
    <w:rsid w:val="00105DF8"/>
    <w:rsid w:val="00107A9F"/>
    <w:rsid w:val="0012392E"/>
    <w:rsid w:val="00135C7A"/>
    <w:rsid w:val="00147FF8"/>
    <w:rsid w:val="00171C90"/>
    <w:rsid w:val="00187C43"/>
    <w:rsid w:val="00191812"/>
    <w:rsid w:val="0019206D"/>
    <w:rsid w:val="001B60E1"/>
    <w:rsid w:val="001B6C53"/>
    <w:rsid w:val="001F2B22"/>
    <w:rsid w:val="00223243"/>
    <w:rsid w:val="002A179E"/>
    <w:rsid w:val="002A3DEB"/>
    <w:rsid w:val="002C06F9"/>
    <w:rsid w:val="002C3BF6"/>
    <w:rsid w:val="002E5346"/>
    <w:rsid w:val="00322553"/>
    <w:rsid w:val="00327BE1"/>
    <w:rsid w:val="00341EC6"/>
    <w:rsid w:val="00352216"/>
    <w:rsid w:val="00357E5E"/>
    <w:rsid w:val="00374F37"/>
    <w:rsid w:val="0038501D"/>
    <w:rsid w:val="003A1658"/>
    <w:rsid w:val="003D54E4"/>
    <w:rsid w:val="003D760F"/>
    <w:rsid w:val="003E7247"/>
    <w:rsid w:val="0045538A"/>
    <w:rsid w:val="004817F7"/>
    <w:rsid w:val="00492D86"/>
    <w:rsid w:val="004C2167"/>
    <w:rsid w:val="004C6D8A"/>
    <w:rsid w:val="004C7E84"/>
    <w:rsid w:val="004F6704"/>
    <w:rsid w:val="005167E6"/>
    <w:rsid w:val="005178A5"/>
    <w:rsid w:val="005346C6"/>
    <w:rsid w:val="005433E3"/>
    <w:rsid w:val="005A6D5F"/>
    <w:rsid w:val="005B6AFC"/>
    <w:rsid w:val="005E7625"/>
    <w:rsid w:val="005E7A8A"/>
    <w:rsid w:val="00662140"/>
    <w:rsid w:val="006C647B"/>
    <w:rsid w:val="006F66F1"/>
    <w:rsid w:val="00705D5E"/>
    <w:rsid w:val="0072477C"/>
    <w:rsid w:val="007552FB"/>
    <w:rsid w:val="007C3C11"/>
    <w:rsid w:val="007C709C"/>
    <w:rsid w:val="007E1BFB"/>
    <w:rsid w:val="0080182B"/>
    <w:rsid w:val="00835BA2"/>
    <w:rsid w:val="008553EE"/>
    <w:rsid w:val="0085785D"/>
    <w:rsid w:val="00860284"/>
    <w:rsid w:val="00881EF4"/>
    <w:rsid w:val="008A4007"/>
    <w:rsid w:val="008B3696"/>
    <w:rsid w:val="008E0D52"/>
    <w:rsid w:val="008F573E"/>
    <w:rsid w:val="0091181E"/>
    <w:rsid w:val="00921549"/>
    <w:rsid w:val="00945A88"/>
    <w:rsid w:val="009725BD"/>
    <w:rsid w:val="00984842"/>
    <w:rsid w:val="009E50C8"/>
    <w:rsid w:val="009E5407"/>
    <w:rsid w:val="00A14CBD"/>
    <w:rsid w:val="00A1782A"/>
    <w:rsid w:val="00A47200"/>
    <w:rsid w:val="00A628E8"/>
    <w:rsid w:val="00A70429"/>
    <w:rsid w:val="00A966DC"/>
    <w:rsid w:val="00AC6081"/>
    <w:rsid w:val="00AD7F13"/>
    <w:rsid w:val="00AE5588"/>
    <w:rsid w:val="00AF694E"/>
    <w:rsid w:val="00B5119A"/>
    <w:rsid w:val="00B73B4D"/>
    <w:rsid w:val="00B73E94"/>
    <w:rsid w:val="00BB1BDA"/>
    <w:rsid w:val="00BF1F69"/>
    <w:rsid w:val="00BF45D8"/>
    <w:rsid w:val="00C10CBC"/>
    <w:rsid w:val="00C2143E"/>
    <w:rsid w:val="00C40339"/>
    <w:rsid w:val="00C630D0"/>
    <w:rsid w:val="00C7645D"/>
    <w:rsid w:val="00C93A92"/>
    <w:rsid w:val="00C95086"/>
    <w:rsid w:val="00CA3EAD"/>
    <w:rsid w:val="00D00448"/>
    <w:rsid w:val="00D00AFE"/>
    <w:rsid w:val="00D50128"/>
    <w:rsid w:val="00D537BB"/>
    <w:rsid w:val="00D721EB"/>
    <w:rsid w:val="00D7308A"/>
    <w:rsid w:val="00D73131"/>
    <w:rsid w:val="00D81DBD"/>
    <w:rsid w:val="00D83F12"/>
    <w:rsid w:val="00D86580"/>
    <w:rsid w:val="00DA7D6E"/>
    <w:rsid w:val="00E070CA"/>
    <w:rsid w:val="00E26F1A"/>
    <w:rsid w:val="00E611A1"/>
    <w:rsid w:val="00E91005"/>
    <w:rsid w:val="00EB6841"/>
    <w:rsid w:val="00F31BD6"/>
    <w:rsid w:val="00F37723"/>
    <w:rsid w:val="00F50211"/>
    <w:rsid w:val="00F5047E"/>
    <w:rsid w:val="00F639A9"/>
    <w:rsid w:val="00F677EC"/>
    <w:rsid w:val="00F86411"/>
    <w:rsid w:val="00FD61E8"/>
    <w:rsid w:val="00FF3F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2B666"/>
  <w15:docId w15:val="{C8E08DAF-8FC3-4390-9848-E34C4419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0"/>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C21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E94"/>
    <w:pPr>
      <w:spacing w:before="240" w:after="60" w:line="264" w:lineRule="auto"/>
      <w:outlineLvl w:val="2"/>
    </w:pPr>
    <w:rPr>
      <w:rFonts w:eastAsiaTheme="minorHAnsi" w:cs="Times New Roman"/>
      <w:b/>
      <w:color w:val="000000" w:themeColor="text1"/>
      <w:spacing w:val="10"/>
      <w:sz w:val="23"/>
      <w:lang w:eastAsia="ja-JP"/>
    </w:rPr>
  </w:style>
  <w:style w:type="paragraph" w:styleId="Heading4">
    <w:name w:val="heading 4"/>
    <w:basedOn w:val="Normal"/>
    <w:next w:val="Normal"/>
    <w:link w:val="Heading4Char"/>
    <w:uiPriority w:val="9"/>
    <w:semiHidden/>
    <w:unhideWhenUsed/>
    <w:qFormat/>
    <w:rsid w:val="00B73E94"/>
    <w:pPr>
      <w:spacing w:before="240" w:line="264" w:lineRule="auto"/>
      <w:outlineLvl w:val="3"/>
    </w:pPr>
    <w:rPr>
      <w:rFonts w:eastAsiaTheme="minorHAnsi" w:cs="Times New Roman"/>
      <w:caps/>
      <w:spacing w:val="14"/>
      <w:sz w:val="22"/>
      <w:szCs w:val="22"/>
      <w:lang w:eastAsia="ja-JP"/>
    </w:rPr>
  </w:style>
  <w:style w:type="paragraph" w:styleId="Heading5">
    <w:name w:val="heading 5"/>
    <w:basedOn w:val="Normal"/>
    <w:next w:val="Normal"/>
    <w:link w:val="Heading5Char"/>
    <w:uiPriority w:val="9"/>
    <w:semiHidden/>
    <w:unhideWhenUsed/>
    <w:qFormat/>
    <w:rsid w:val="00B73E94"/>
    <w:pPr>
      <w:spacing w:before="200" w:line="264" w:lineRule="auto"/>
      <w:outlineLvl w:val="4"/>
    </w:pPr>
    <w:rPr>
      <w:rFonts w:eastAsiaTheme="minorHAnsi" w:cs="Times New Roman"/>
      <w:b/>
      <w:color w:val="1F497D" w:themeColor="text2"/>
      <w:spacing w:val="10"/>
      <w:sz w:val="23"/>
      <w:szCs w:val="26"/>
      <w:lang w:eastAsia="ja-JP"/>
    </w:rPr>
  </w:style>
  <w:style w:type="paragraph" w:styleId="Heading6">
    <w:name w:val="heading 6"/>
    <w:basedOn w:val="Normal"/>
    <w:next w:val="Normal"/>
    <w:link w:val="Heading6Char"/>
    <w:uiPriority w:val="9"/>
    <w:semiHidden/>
    <w:unhideWhenUsed/>
    <w:qFormat/>
    <w:rsid w:val="00B73E94"/>
    <w:pPr>
      <w:spacing w:line="264" w:lineRule="auto"/>
      <w:outlineLvl w:val="5"/>
    </w:pPr>
    <w:rPr>
      <w:rFonts w:eastAsiaTheme="minorHAnsi" w:cs="Times New Roman"/>
      <w:b/>
      <w:color w:val="C0504D" w:themeColor="accent2"/>
      <w:spacing w:val="10"/>
      <w:sz w:val="23"/>
      <w:szCs w:val="20"/>
      <w:lang w:eastAsia="ja-JP"/>
    </w:rPr>
  </w:style>
  <w:style w:type="paragraph" w:styleId="Heading7">
    <w:name w:val="heading 7"/>
    <w:basedOn w:val="Normal"/>
    <w:next w:val="Normal"/>
    <w:link w:val="Heading7Char"/>
    <w:uiPriority w:val="9"/>
    <w:semiHidden/>
    <w:unhideWhenUsed/>
    <w:qFormat/>
    <w:rsid w:val="00B73E94"/>
    <w:pPr>
      <w:spacing w:line="264" w:lineRule="auto"/>
      <w:outlineLvl w:val="6"/>
    </w:pPr>
    <w:rPr>
      <w:rFonts w:eastAsiaTheme="minorHAnsi" w:cs="Times New Roman"/>
      <w:smallCaps/>
      <w:color w:val="000000" w:themeColor="text1"/>
      <w:spacing w:val="10"/>
      <w:sz w:val="23"/>
      <w:szCs w:val="20"/>
      <w:lang w:eastAsia="ja-JP"/>
    </w:rPr>
  </w:style>
  <w:style w:type="paragraph" w:styleId="Heading8">
    <w:name w:val="heading 8"/>
    <w:basedOn w:val="Normal"/>
    <w:next w:val="Normal"/>
    <w:link w:val="Heading8Char"/>
    <w:uiPriority w:val="9"/>
    <w:semiHidden/>
    <w:unhideWhenUsed/>
    <w:qFormat/>
    <w:rsid w:val="00B73E94"/>
    <w:pPr>
      <w:spacing w:line="264" w:lineRule="auto"/>
      <w:outlineLvl w:val="7"/>
    </w:pPr>
    <w:rPr>
      <w:rFonts w:eastAsiaTheme="minorHAnsi" w:cs="Times New Roman"/>
      <w:b/>
      <w:i/>
      <w:color w:val="4F81BD" w:themeColor="accent1"/>
      <w:spacing w:val="10"/>
      <w:szCs w:val="20"/>
      <w:lang w:eastAsia="ja-JP"/>
    </w:rPr>
  </w:style>
  <w:style w:type="paragraph" w:styleId="Heading9">
    <w:name w:val="heading 9"/>
    <w:basedOn w:val="Normal"/>
    <w:next w:val="Normal"/>
    <w:link w:val="Heading9Char"/>
    <w:uiPriority w:val="9"/>
    <w:semiHidden/>
    <w:unhideWhenUsed/>
    <w:qFormat/>
    <w:rsid w:val="00B73E94"/>
    <w:pPr>
      <w:spacing w:line="264" w:lineRule="auto"/>
      <w:outlineLvl w:val="8"/>
    </w:pPr>
    <w:rPr>
      <w:rFonts w:eastAsiaTheme="minorHAnsi" w:cs="Times New Roman"/>
      <w:b/>
      <w:caps/>
      <w:color w:val="9BBB59" w:themeColor="accent3"/>
      <w:spacing w:val="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247"/>
    <w:pPr>
      <w:ind w:left="720"/>
      <w:contextualSpacing/>
    </w:pPr>
  </w:style>
  <w:style w:type="character" w:styleId="Hyperlink">
    <w:name w:val="Hyperlink"/>
    <w:uiPriority w:val="99"/>
    <w:rsid w:val="00E070CA"/>
    <w:rPr>
      <w:color w:val="0000FF"/>
      <w:u w:val="single"/>
    </w:rPr>
  </w:style>
  <w:style w:type="character" w:styleId="HTMLAcronym">
    <w:name w:val="HTML Acronym"/>
    <w:basedOn w:val="DefaultParagraphFont"/>
    <w:rsid w:val="00E070CA"/>
  </w:style>
  <w:style w:type="character" w:styleId="Strong">
    <w:name w:val="Strong"/>
    <w:qFormat/>
    <w:rsid w:val="00E070CA"/>
    <w:rPr>
      <w:b/>
      <w:bCs/>
    </w:rPr>
  </w:style>
  <w:style w:type="paragraph" w:styleId="Footer">
    <w:name w:val="footer"/>
    <w:basedOn w:val="Normal"/>
    <w:link w:val="FooterChar"/>
    <w:unhideWhenUsed/>
    <w:rsid w:val="005A6D5F"/>
    <w:pPr>
      <w:tabs>
        <w:tab w:val="center" w:pos="4320"/>
        <w:tab w:val="right" w:pos="8640"/>
      </w:tabs>
      <w:spacing w:after="180" w:line="264" w:lineRule="auto"/>
    </w:pPr>
    <w:rPr>
      <w:rFonts w:eastAsiaTheme="minorHAnsi" w:cs="Times New Roman"/>
      <w:sz w:val="23"/>
      <w:szCs w:val="20"/>
      <w:lang w:eastAsia="ja-JP"/>
    </w:rPr>
  </w:style>
  <w:style w:type="character" w:customStyle="1" w:styleId="FooterChar">
    <w:name w:val="Footer Char"/>
    <w:basedOn w:val="DefaultParagraphFont"/>
    <w:link w:val="Footer"/>
    <w:rsid w:val="005A6D5F"/>
    <w:rPr>
      <w:rFonts w:eastAsiaTheme="minorHAnsi" w:cs="Times New Roman"/>
      <w:sz w:val="23"/>
      <w:szCs w:val="20"/>
      <w:lang w:eastAsia="ja-JP"/>
    </w:rPr>
  </w:style>
  <w:style w:type="paragraph" w:styleId="NoSpacing">
    <w:name w:val="No Spacing"/>
    <w:basedOn w:val="Normal"/>
    <w:link w:val="NoSpacingChar"/>
    <w:uiPriority w:val="99"/>
    <w:qFormat/>
    <w:rsid w:val="005A6D5F"/>
    <w:rPr>
      <w:rFonts w:eastAsiaTheme="minorHAnsi" w:cs="Times New Roman"/>
      <w:sz w:val="23"/>
      <w:szCs w:val="20"/>
      <w:lang w:eastAsia="ja-JP"/>
    </w:rPr>
  </w:style>
  <w:style w:type="paragraph" w:styleId="TableofAuthorities">
    <w:name w:val="table of authorities"/>
    <w:basedOn w:val="Normal"/>
    <w:next w:val="Normal"/>
    <w:unhideWhenUsed/>
    <w:rsid w:val="005A6D5F"/>
    <w:pPr>
      <w:spacing w:after="180" w:line="264" w:lineRule="auto"/>
      <w:ind w:left="220" w:hanging="220"/>
    </w:pPr>
    <w:rPr>
      <w:rFonts w:eastAsiaTheme="minorHAnsi" w:cs="Times New Roman"/>
      <w:sz w:val="23"/>
      <w:szCs w:val="20"/>
      <w:lang w:eastAsia="ja-JP"/>
    </w:rPr>
  </w:style>
  <w:style w:type="character" w:customStyle="1" w:styleId="NoSpacingChar">
    <w:name w:val="No Spacing Char"/>
    <w:basedOn w:val="DefaultParagraphFont"/>
    <w:link w:val="NoSpacing"/>
    <w:uiPriority w:val="99"/>
    <w:rsid w:val="005A6D5F"/>
    <w:rPr>
      <w:rFonts w:eastAsiaTheme="minorHAnsi" w:cs="Times New Roman"/>
      <w:sz w:val="23"/>
      <w:szCs w:val="20"/>
      <w:lang w:eastAsia="ja-JP"/>
    </w:rPr>
  </w:style>
  <w:style w:type="paragraph" w:customStyle="1" w:styleId="CompanyName">
    <w:name w:val="Company Name"/>
    <w:basedOn w:val="Normal"/>
    <w:next w:val="Normal"/>
    <w:rsid w:val="005A6D5F"/>
    <w:pPr>
      <w:spacing w:before="420" w:after="60" w:line="320" w:lineRule="exact"/>
    </w:pPr>
    <w:rPr>
      <w:rFonts w:ascii="Garamond" w:eastAsia="Times New Roman" w:hAnsi="Garamond" w:cs="Times New Roman"/>
      <w:caps/>
      <w:kern w:val="36"/>
      <w:sz w:val="38"/>
      <w:szCs w:val="20"/>
    </w:rPr>
  </w:style>
  <w:style w:type="character" w:styleId="PageNumber">
    <w:name w:val="page number"/>
    <w:rsid w:val="005A6D5F"/>
    <w:rPr>
      <w:b/>
    </w:rPr>
  </w:style>
  <w:style w:type="paragraph" w:customStyle="1" w:styleId="SubtitleCover">
    <w:name w:val="Subtitle Cover"/>
    <w:basedOn w:val="Normal"/>
    <w:next w:val="Normal"/>
    <w:rsid w:val="005A6D5F"/>
    <w:pPr>
      <w:keepNext/>
      <w:pBdr>
        <w:top w:val="single" w:sz="6" w:space="1" w:color="auto"/>
      </w:pBdr>
      <w:spacing w:after="5280" w:line="480" w:lineRule="exact"/>
    </w:pPr>
    <w:rPr>
      <w:rFonts w:ascii="Garamond" w:eastAsia="Times New Roman" w:hAnsi="Garamond" w:cs="Times New Roman"/>
      <w:spacing w:val="-15"/>
      <w:kern w:val="28"/>
      <w:sz w:val="44"/>
      <w:szCs w:val="20"/>
    </w:rPr>
  </w:style>
  <w:style w:type="paragraph" w:styleId="Header">
    <w:name w:val="header"/>
    <w:basedOn w:val="Normal"/>
    <w:link w:val="HeaderChar"/>
    <w:uiPriority w:val="99"/>
    <w:unhideWhenUsed/>
    <w:rsid w:val="00096423"/>
    <w:pPr>
      <w:tabs>
        <w:tab w:val="center" w:pos="4320"/>
        <w:tab w:val="right" w:pos="8640"/>
      </w:tabs>
    </w:pPr>
  </w:style>
  <w:style w:type="character" w:customStyle="1" w:styleId="HeaderChar">
    <w:name w:val="Header Char"/>
    <w:basedOn w:val="DefaultParagraphFont"/>
    <w:link w:val="Header"/>
    <w:uiPriority w:val="99"/>
    <w:rsid w:val="00096423"/>
  </w:style>
  <w:style w:type="character" w:customStyle="1" w:styleId="Heading1Char">
    <w:name w:val="Heading 1 Char"/>
    <w:basedOn w:val="DefaultParagraphFont"/>
    <w:link w:val="Heading1"/>
    <w:rsid w:val="004C216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C2167"/>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C2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4C2167"/>
    <w:rPr>
      <w:rFonts w:ascii="Lucida Grande" w:hAnsi="Lucida Grande"/>
      <w:sz w:val="18"/>
      <w:szCs w:val="18"/>
    </w:rPr>
  </w:style>
  <w:style w:type="paragraph" w:styleId="TOC1">
    <w:name w:val="toc 1"/>
    <w:basedOn w:val="Normal"/>
    <w:next w:val="Normal"/>
    <w:autoRedefine/>
    <w:uiPriority w:val="39"/>
    <w:unhideWhenUsed/>
    <w:rsid w:val="004C2167"/>
    <w:pPr>
      <w:spacing w:before="120"/>
    </w:pPr>
    <w:rPr>
      <w:b/>
    </w:rPr>
  </w:style>
  <w:style w:type="paragraph" w:styleId="TOC2">
    <w:name w:val="toc 2"/>
    <w:basedOn w:val="Normal"/>
    <w:next w:val="Normal"/>
    <w:autoRedefine/>
    <w:uiPriority w:val="39"/>
    <w:unhideWhenUsed/>
    <w:rsid w:val="004C2167"/>
    <w:pPr>
      <w:ind w:left="240"/>
    </w:pPr>
    <w:rPr>
      <w:b/>
      <w:sz w:val="22"/>
      <w:szCs w:val="22"/>
    </w:rPr>
  </w:style>
  <w:style w:type="paragraph" w:styleId="TOC3">
    <w:name w:val="toc 3"/>
    <w:basedOn w:val="Normal"/>
    <w:next w:val="Normal"/>
    <w:autoRedefine/>
    <w:uiPriority w:val="39"/>
    <w:unhideWhenUsed/>
    <w:qFormat/>
    <w:rsid w:val="004C2167"/>
    <w:pPr>
      <w:ind w:left="480"/>
    </w:pPr>
    <w:rPr>
      <w:sz w:val="22"/>
      <w:szCs w:val="22"/>
    </w:rPr>
  </w:style>
  <w:style w:type="paragraph" w:styleId="TOC4">
    <w:name w:val="toc 4"/>
    <w:basedOn w:val="Normal"/>
    <w:next w:val="Normal"/>
    <w:autoRedefine/>
    <w:uiPriority w:val="99"/>
    <w:semiHidden/>
    <w:unhideWhenUsed/>
    <w:qFormat/>
    <w:rsid w:val="004C2167"/>
    <w:pPr>
      <w:ind w:left="720"/>
    </w:pPr>
    <w:rPr>
      <w:sz w:val="20"/>
      <w:szCs w:val="20"/>
    </w:rPr>
  </w:style>
  <w:style w:type="paragraph" w:styleId="TOC5">
    <w:name w:val="toc 5"/>
    <w:basedOn w:val="Normal"/>
    <w:next w:val="Normal"/>
    <w:autoRedefine/>
    <w:uiPriority w:val="99"/>
    <w:semiHidden/>
    <w:unhideWhenUsed/>
    <w:qFormat/>
    <w:rsid w:val="004C2167"/>
    <w:pPr>
      <w:ind w:left="960"/>
    </w:pPr>
    <w:rPr>
      <w:sz w:val="20"/>
      <w:szCs w:val="20"/>
    </w:rPr>
  </w:style>
  <w:style w:type="paragraph" w:styleId="TOC6">
    <w:name w:val="toc 6"/>
    <w:basedOn w:val="Normal"/>
    <w:next w:val="Normal"/>
    <w:autoRedefine/>
    <w:uiPriority w:val="99"/>
    <w:semiHidden/>
    <w:unhideWhenUsed/>
    <w:qFormat/>
    <w:rsid w:val="004C2167"/>
    <w:pPr>
      <w:ind w:left="1200"/>
    </w:pPr>
    <w:rPr>
      <w:sz w:val="20"/>
      <w:szCs w:val="20"/>
    </w:rPr>
  </w:style>
  <w:style w:type="paragraph" w:styleId="TOC7">
    <w:name w:val="toc 7"/>
    <w:basedOn w:val="Normal"/>
    <w:next w:val="Normal"/>
    <w:autoRedefine/>
    <w:uiPriority w:val="99"/>
    <w:semiHidden/>
    <w:unhideWhenUsed/>
    <w:qFormat/>
    <w:rsid w:val="004C2167"/>
    <w:pPr>
      <w:ind w:left="1440"/>
    </w:pPr>
    <w:rPr>
      <w:sz w:val="20"/>
      <w:szCs w:val="20"/>
    </w:rPr>
  </w:style>
  <w:style w:type="paragraph" w:styleId="TOC8">
    <w:name w:val="toc 8"/>
    <w:basedOn w:val="Normal"/>
    <w:next w:val="Normal"/>
    <w:autoRedefine/>
    <w:uiPriority w:val="99"/>
    <w:semiHidden/>
    <w:unhideWhenUsed/>
    <w:qFormat/>
    <w:rsid w:val="004C2167"/>
    <w:pPr>
      <w:ind w:left="1680"/>
    </w:pPr>
    <w:rPr>
      <w:sz w:val="20"/>
      <w:szCs w:val="20"/>
    </w:rPr>
  </w:style>
  <w:style w:type="paragraph" w:styleId="TOC9">
    <w:name w:val="toc 9"/>
    <w:basedOn w:val="Normal"/>
    <w:next w:val="Normal"/>
    <w:autoRedefine/>
    <w:uiPriority w:val="99"/>
    <w:semiHidden/>
    <w:unhideWhenUsed/>
    <w:qFormat/>
    <w:rsid w:val="004C2167"/>
    <w:pPr>
      <w:ind w:left="1920"/>
    </w:pPr>
    <w:rPr>
      <w:sz w:val="20"/>
      <w:szCs w:val="20"/>
    </w:rPr>
  </w:style>
  <w:style w:type="character" w:customStyle="1" w:styleId="Heading2Char">
    <w:name w:val="Heading 2 Char"/>
    <w:basedOn w:val="DefaultParagraphFont"/>
    <w:link w:val="Heading2"/>
    <w:uiPriority w:val="9"/>
    <w:rsid w:val="00B73E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E94"/>
    <w:rPr>
      <w:rFonts w:eastAsiaTheme="minorHAnsi" w:cs="Times New Roman"/>
      <w:b/>
      <w:color w:val="000000" w:themeColor="text1"/>
      <w:spacing w:val="10"/>
      <w:sz w:val="23"/>
      <w:lang w:eastAsia="ja-JP"/>
    </w:rPr>
  </w:style>
  <w:style w:type="character" w:customStyle="1" w:styleId="Heading4Char">
    <w:name w:val="Heading 4 Char"/>
    <w:basedOn w:val="DefaultParagraphFont"/>
    <w:link w:val="Heading4"/>
    <w:uiPriority w:val="9"/>
    <w:semiHidden/>
    <w:rsid w:val="00B73E94"/>
    <w:rPr>
      <w:rFonts w:eastAsiaTheme="minorHAnsi" w:cs="Times New Roman"/>
      <w:caps/>
      <w:spacing w:val="14"/>
      <w:sz w:val="22"/>
      <w:szCs w:val="22"/>
      <w:lang w:eastAsia="ja-JP"/>
    </w:rPr>
  </w:style>
  <w:style w:type="character" w:customStyle="1" w:styleId="Heading5Char">
    <w:name w:val="Heading 5 Char"/>
    <w:basedOn w:val="DefaultParagraphFont"/>
    <w:link w:val="Heading5"/>
    <w:uiPriority w:val="9"/>
    <w:semiHidden/>
    <w:rsid w:val="00B73E94"/>
    <w:rPr>
      <w:rFonts w:eastAsiaTheme="minorHAnsi"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semiHidden/>
    <w:rsid w:val="00B73E94"/>
    <w:rPr>
      <w:rFonts w:eastAsiaTheme="minorHAnsi"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B73E94"/>
    <w:rPr>
      <w:rFonts w:eastAsiaTheme="minorHAnsi"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B73E94"/>
    <w:rPr>
      <w:rFonts w:eastAsiaTheme="minorHAnsi" w:cs="Times New Roman"/>
      <w:b/>
      <w:i/>
      <w:color w:val="4F81BD" w:themeColor="accent1"/>
      <w:spacing w:val="10"/>
      <w:szCs w:val="20"/>
      <w:lang w:eastAsia="ja-JP"/>
    </w:rPr>
  </w:style>
  <w:style w:type="character" w:customStyle="1" w:styleId="Heading9Char">
    <w:name w:val="Heading 9 Char"/>
    <w:basedOn w:val="DefaultParagraphFont"/>
    <w:link w:val="Heading9"/>
    <w:uiPriority w:val="9"/>
    <w:semiHidden/>
    <w:rsid w:val="00B73E94"/>
    <w:rPr>
      <w:rFonts w:eastAsiaTheme="minorHAnsi" w:cs="Times New Roman"/>
      <w:b/>
      <w:caps/>
      <w:color w:val="9BBB59" w:themeColor="accent3"/>
      <w:spacing w:val="40"/>
      <w:sz w:val="20"/>
      <w:szCs w:val="20"/>
      <w:lang w:eastAsia="ja-JP"/>
    </w:rPr>
  </w:style>
  <w:style w:type="paragraph" w:styleId="IntenseQuote">
    <w:name w:val="Intense Quote"/>
    <w:basedOn w:val="Normal"/>
    <w:link w:val="IntenseQuoteChar"/>
    <w:uiPriority w:val="30"/>
    <w:qFormat/>
    <w:rsid w:val="00B73E94"/>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sz w:val="23"/>
      <w:szCs w:val="20"/>
      <w:lang w:eastAsia="ja-JP"/>
    </w:rPr>
  </w:style>
  <w:style w:type="character" w:customStyle="1" w:styleId="IntenseQuoteChar">
    <w:name w:val="Intense Quote Char"/>
    <w:basedOn w:val="DefaultParagraphFont"/>
    <w:link w:val="IntenseQuote"/>
    <w:uiPriority w:val="30"/>
    <w:rsid w:val="00B73E94"/>
    <w:rPr>
      <w:rFonts w:eastAsiaTheme="minorHAnsi"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B73E94"/>
    <w:pPr>
      <w:spacing w:after="720"/>
    </w:pPr>
    <w:rPr>
      <w:rFonts w:asciiTheme="majorHAnsi" w:eastAsiaTheme="minorHAnsi" w:hAnsiTheme="majorHAnsi" w:cs="Times New Roman"/>
      <w:b/>
      <w:caps/>
      <w:color w:val="C0504D" w:themeColor="accent2"/>
      <w:spacing w:val="50"/>
      <w:szCs w:val="22"/>
      <w:lang w:eastAsia="ja-JP"/>
    </w:rPr>
  </w:style>
  <w:style w:type="character" w:customStyle="1" w:styleId="SubtitleChar">
    <w:name w:val="Subtitle Char"/>
    <w:basedOn w:val="DefaultParagraphFont"/>
    <w:link w:val="Subtitle"/>
    <w:uiPriority w:val="11"/>
    <w:rsid w:val="00B73E94"/>
    <w:rPr>
      <w:rFonts w:asciiTheme="majorHAnsi" w:eastAsiaTheme="minorHAnsi" w:hAnsiTheme="majorHAnsi" w:cs="Times New Roman"/>
      <w:b/>
      <w:caps/>
      <w:color w:val="C0504D" w:themeColor="accent2"/>
      <w:spacing w:val="50"/>
      <w:szCs w:val="22"/>
      <w:lang w:eastAsia="ja-JP"/>
    </w:rPr>
  </w:style>
  <w:style w:type="paragraph" w:styleId="Title">
    <w:name w:val="Title"/>
    <w:basedOn w:val="Normal"/>
    <w:link w:val="TitleChar"/>
    <w:uiPriority w:val="10"/>
    <w:qFormat/>
    <w:rsid w:val="00B73E94"/>
    <w:rPr>
      <w:rFonts w:eastAsiaTheme="minorHAnsi" w:cs="Times New Roman"/>
      <w:color w:val="1F497D" w:themeColor="text2"/>
      <w:sz w:val="72"/>
      <w:szCs w:val="48"/>
      <w:lang w:eastAsia="ja-JP"/>
    </w:rPr>
  </w:style>
  <w:style w:type="character" w:customStyle="1" w:styleId="TitleChar">
    <w:name w:val="Title Char"/>
    <w:basedOn w:val="DefaultParagraphFont"/>
    <w:link w:val="Title"/>
    <w:uiPriority w:val="10"/>
    <w:rsid w:val="00B73E94"/>
    <w:rPr>
      <w:rFonts w:eastAsiaTheme="minorHAnsi" w:cs="Times New Roman"/>
      <w:color w:val="1F497D" w:themeColor="text2"/>
      <w:sz w:val="72"/>
      <w:szCs w:val="48"/>
      <w:lang w:eastAsia="ja-JP"/>
    </w:rPr>
  </w:style>
  <w:style w:type="character" w:styleId="BookTitle">
    <w:name w:val="Book Title"/>
    <w:basedOn w:val="DefaultParagraphFont"/>
    <w:uiPriority w:val="33"/>
    <w:qFormat/>
    <w:rsid w:val="00B73E94"/>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B73E94"/>
    <w:pPr>
      <w:spacing w:after="180" w:line="264" w:lineRule="auto"/>
    </w:pPr>
    <w:rPr>
      <w:rFonts w:eastAsiaTheme="minorHAnsi" w:cs="Times New Roman"/>
      <w:b/>
      <w:bCs/>
      <w:caps/>
      <w:sz w:val="16"/>
      <w:szCs w:val="18"/>
      <w:lang w:eastAsia="ja-JP"/>
    </w:rPr>
  </w:style>
  <w:style w:type="character" w:styleId="Emphasis">
    <w:name w:val="Emphasis"/>
    <w:uiPriority w:val="20"/>
    <w:qFormat/>
    <w:rsid w:val="00B73E94"/>
    <w:rPr>
      <w:rFonts w:asciiTheme="minorHAnsi" w:hAnsiTheme="minorHAnsi"/>
      <w:b/>
      <w:i/>
      <w:color w:val="1F497D" w:themeColor="text2"/>
      <w:spacing w:val="10"/>
      <w:sz w:val="23"/>
    </w:rPr>
  </w:style>
  <w:style w:type="character" w:styleId="IntenseEmphasis">
    <w:name w:val="Intense Emphasis"/>
    <w:basedOn w:val="DefaultParagraphFont"/>
    <w:uiPriority w:val="21"/>
    <w:qFormat/>
    <w:rsid w:val="00B73E94"/>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B73E94"/>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B73E94"/>
    <w:pPr>
      <w:spacing w:after="180" w:line="264" w:lineRule="auto"/>
      <w:ind w:left="360" w:hanging="360"/>
    </w:pPr>
    <w:rPr>
      <w:rFonts w:eastAsiaTheme="minorHAnsi" w:cs="Times New Roman"/>
      <w:sz w:val="23"/>
      <w:szCs w:val="20"/>
      <w:lang w:eastAsia="ja-JP"/>
    </w:rPr>
  </w:style>
  <w:style w:type="paragraph" w:styleId="List2">
    <w:name w:val="List 2"/>
    <w:basedOn w:val="Normal"/>
    <w:uiPriority w:val="99"/>
    <w:semiHidden/>
    <w:unhideWhenUsed/>
    <w:rsid w:val="00B73E94"/>
    <w:pPr>
      <w:spacing w:after="180" w:line="264" w:lineRule="auto"/>
      <w:ind w:left="720" w:hanging="360"/>
    </w:pPr>
    <w:rPr>
      <w:rFonts w:eastAsiaTheme="minorHAnsi" w:cs="Times New Roman"/>
      <w:sz w:val="23"/>
      <w:szCs w:val="20"/>
      <w:lang w:eastAsia="ja-JP"/>
    </w:rPr>
  </w:style>
  <w:style w:type="paragraph" w:styleId="ListBullet">
    <w:name w:val="List Bullet"/>
    <w:basedOn w:val="Normal"/>
    <w:uiPriority w:val="36"/>
    <w:unhideWhenUsed/>
    <w:qFormat/>
    <w:rsid w:val="00B73E94"/>
    <w:pPr>
      <w:numPr>
        <w:numId w:val="13"/>
      </w:numPr>
      <w:spacing w:after="180" w:line="264" w:lineRule="auto"/>
    </w:pPr>
    <w:rPr>
      <w:rFonts w:eastAsiaTheme="minorHAnsi" w:cs="Times New Roman"/>
      <w:szCs w:val="20"/>
      <w:lang w:eastAsia="ja-JP"/>
    </w:rPr>
  </w:style>
  <w:style w:type="paragraph" w:styleId="ListBullet2">
    <w:name w:val="List Bullet 2"/>
    <w:basedOn w:val="Normal"/>
    <w:uiPriority w:val="36"/>
    <w:unhideWhenUsed/>
    <w:qFormat/>
    <w:rsid w:val="00B73E94"/>
    <w:pPr>
      <w:numPr>
        <w:numId w:val="14"/>
      </w:numPr>
      <w:spacing w:after="180" w:line="264" w:lineRule="auto"/>
    </w:pPr>
    <w:rPr>
      <w:rFonts w:eastAsiaTheme="minorHAnsi" w:cs="Times New Roman"/>
      <w:color w:val="4F81BD" w:themeColor="accent1"/>
      <w:sz w:val="23"/>
      <w:szCs w:val="20"/>
      <w:lang w:eastAsia="ja-JP"/>
    </w:rPr>
  </w:style>
  <w:style w:type="paragraph" w:styleId="ListBullet3">
    <w:name w:val="List Bullet 3"/>
    <w:basedOn w:val="Normal"/>
    <w:uiPriority w:val="36"/>
    <w:unhideWhenUsed/>
    <w:qFormat/>
    <w:rsid w:val="00B73E94"/>
    <w:pPr>
      <w:numPr>
        <w:numId w:val="15"/>
      </w:numPr>
      <w:spacing w:after="180" w:line="264" w:lineRule="auto"/>
    </w:pPr>
    <w:rPr>
      <w:rFonts w:eastAsiaTheme="minorHAnsi" w:cs="Times New Roman"/>
      <w:color w:val="C0504D" w:themeColor="accent2"/>
      <w:sz w:val="23"/>
      <w:szCs w:val="20"/>
      <w:lang w:eastAsia="ja-JP"/>
    </w:rPr>
  </w:style>
  <w:style w:type="paragraph" w:styleId="ListBullet4">
    <w:name w:val="List Bullet 4"/>
    <w:basedOn w:val="Normal"/>
    <w:uiPriority w:val="36"/>
    <w:unhideWhenUsed/>
    <w:qFormat/>
    <w:rsid w:val="00B73E94"/>
    <w:pPr>
      <w:numPr>
        <w:numId w:val="16"/>
      </w:numPr>
      <w:spacing w:after="180" w:line="264" w:lineRule="auto"/>
    </w:pPr>
    <w:rPr>
      <w:rFonts w:eastAsiaTheme="minorHAnsi" w:cs="Times New Roman"/>
      <w:caps/>
      <w:spacing w:val="4"/>
      <w:sz w:val="23"/>
      <w:szCs w:val="20"/>
      <w:lang w:eastAsia="ja-JP"/>
    </w:rPr>
  </w:style>
  <w:style w:type="paragraph" w:styleId="ListBullet5">
    <w:name w:val="List Bullet 5"/>
    <w:basedOn w:val="Normal"/>
    <w:uiPriority w:val="36"/>
    <w:unhideWhenUsed/>
    <w:qFormat/>
    <w:rsid w:val="00B73E94"/>
    <w:pPr>
      <w:numPr>
        <w:numId w:val="17"/>
      </w:numPr>
      <w:spacing w:after="180" w:line="264" w:lineRule="auto"/>
    </w:pPr>
    <w:rPr>
      <w:rFonts w:eastAsiaTheme="minorHAnsi" w:cs="Times New Roman"/>
      <w:sz w:val="23"/>
      <w:szCs w:val="20"/>
      <w:lang w:eastAsia="ja-JP"/>
    </w:rPr>
  </w:style>
  <w:style w:type="numbering" w:customStyle="1" w:styleId="MedianListStyle">
    <w:name w:val="Median List Style"/>
    <w:uiPriority w:val="99"/>
    <w:rsid w:val="00B73E94"/>
    <w:pPr>
      <w:numPr>
        <w:numId w:val="12"/>
      </w:numPr>
    </w:pPr>
  </w:style>
  <w:style w:type="paragraph" w:styleId="Quote">
    <w:name w:val="Quote"/>
    <w:basedOn w:val="Normal"/>
    <w:link w:val="QuoteChar"/>
    <w:uiPriority w:val="29"/>
    <w:qFormat/>
    <w:rsid w:val="00B73E94"/>
    <w:pPr>
      <w:spacing w:after="180" w:line="264" w:lineRule="auto"/>
    </w:pPr>
    <w:rPr>
      <w:rFonts w:eastAsiaTheme="minorHAnsi" w:cs="Times New Roman"/>
      <w:i/>
      <w:smallCaps/>
      <w:color w:val="1F497D" w:themeColor="text2"/>
      <w:spacing w:val="6"/>
      <w:sz w:val="23"/>
      <w:szCs w:val="20"/>
      <w:lang w:eastAsia="ja-JP"/>
    </w:rPr>
  </w:style>
  <w:style w:type="character" w:customStyle="1" w:styleId="QuoteChar">
    <w:name w:val="Quote Char"/>
    <w:basedOn w:val="DefaultParagraphFont"/>
    <w:link w:val="Quote"/>
    <w:uiPriority w:val="29"/>
    <w:rsid w:val="00B73E94"/>
    <w:rPr>
      <w:rFonts w:eastAsiaTheme="minorHAnsi" w:cs="Times New Roman"/>
      <w:i/>
      <w:smallCaps/>
      <w:color w:val="1F497D" w:themeColor="text2"/>
      <w:spacing w:val="6"/>
      <w:sz w:val="23"/>
      <w:szCs w:val="20"/>
      <w:lang w:eastAsia="ja-JP"/>
    </w:rPr>
  </w:style>
  <w:style w:type="character" w:styleId="SubtleEmphasis">
    <w:name w:val="Subtle Emphasis"/>
    <w:basedOn w:val="DefaultParagraphFont"/>
    <w:uiPriority w:val="19"/>
    <w:qFormat/>
    <w:rsid w:val="00B73E94"/>
    <w:rPr>
      <w:rFonts w:asciiTheme="minorHAnsi" w:hAnsiTheme="minorHAnsi"/>
      <w:i/>
      <w:sz w:val="23"/>
    </w:rPr>
  </w:style>
  <w:style w:type="character" w:styleId="SubtleReference">
    <w:name w:val="Subtle Reference"/>
    <w:basedOn w:val="DefaultParagraphFont"/>
    <w:uiPriority w:val="31"/>
    <w:qFormat/>
    <w:rsid w:val="00B73E94"/>
    <w:rPr>
      <w:rFonts w:asciiTheme="minorHAnsi" w:hAnsiTheme="minorHAnsi"/>
      <w:b/>
      <w:i/>
      <w:color w:val="1F497D" w:themeColor="text2"/>
      <w:sz w:val="23"/>
    </w:rPr>
  </w:style>
  <w:style w:type="paragraph" w:customStyle="1" w:styleId="HeaderEven">
    <w:name w:val="Header Even"/>
    <w:basedOn w:val="Normal"/>
    <w:uiPriority w:val="39"/>
    <w:semiHidden/>
    <w:unhideWhenUsed/>
    <w:qFormat/>
    <w:rsid w:val="00B73E94"/>
    <w:pPr>
      <w:pBdr>
        <w:bottom w:val="single" w:sz="4" w:space="1" w:color="4F81BD" w:themeColor="accent1"/>
      </w:pBdr>
    </w:pPr>
    <w:rPr>
      <w:rFonts w:eastAsia="Times New Roman" w:cs="Times New Roman"/>
      <w:b/>
      <w:color w:val="1F497D" w:themeColor="text2"/>
      <w:sz w:val="20"/>
      <w:lang w:eastAsia="ko-KR"/>
    </w:rPr>
  </w:style>
  <w:style w:type="paragraph" w:customStyle="1" w:styleId="FooterEven">
    <w:name w:val="Footer Even"/>
    <w:basedOn w:val="Normal"/>
    <w:uiPriority w:val="49"/>
    <w:semiHidden/>
    <w:unhideWhenUsed/>
    <w:rsid w:val="00B73E94"/>
    <w:pPr>
      <w:pBdr>
        <w:top w:val="single" w:sz="4" w:space="1" w:color="4F81BD" w:themeColor="accent1"/>
      </w:pBdr>
      <w:spacing w:after="180" w:line="264" w:lineRule="auto"/>
    </w:pPr>
    <w:rPr>
      <w:rFonts w:eastAsiaTheme="minorHAnsi" w:cs="Times New Roman"/>
      <w:color w:val="1F497D" w:themeColor="text2"/>
      <w:sz w:val="20"/>
      <w:szCs w:val="20"/>
      <w:lang w:eastAsia="ja-JP"/>
    </w:rPr>
  </w:style>
  <w:style w:type="paragraph" w:customStyle="1" w:styleId="HeaderOdd">
    <w:name w:val="Header Odd"/>
    <w:basedOn w:val="Normal"/>
    <w:uiPriority w:val="39"/>
    <w:semiHidden/>
    <w:unhideWhenUsed/>
    <w:qFormat/>
    <w:rsid w:val="00B73E94"/>
    <w:pPr>
      <w:pBdr>
        <w:bottom w:val="single" w:sz="4" w:space="1" w:color="4F81BD" w:themeColor="accent1"/>
      </w:pBdr>
      <w:jc w:val="right"/>
    </w:pPr>
    <w:rPr>
      <w:rFonts w:eastAsia="Times New Roman" w:cs="Times New Roman"/>
      <w:b/>
      <w:color w:val="1F497D" w:themeColor="text2"/>
      <w:sz w:val="20"/>
      <w:lang w:eastAsia="ko-KR"/>
    </w:rPr>
  </w:style>
  <w:style w:type="paragraph" w:customStyle="1" w:styleId="FooterOdd">
    <w:name w:val="Footer Odd"/>
    <w:basedOn w:val="Normal"/>
    <w:uiPriority w:val="39"/>
    <w:semiHidden/>
    <w:unhideWhenUsed/>
    <w:qFormat/>
    <w:rsid w:val="00B73E94"/>
    <w:pPr>
      <w:pBdr>
        <w:top w:val="single" w:sz="4" w:space="1" w:color="4F81BD" w:themeColor="accent1"/>
      </w:pBdr>
      <w:spacing w:after="180" w:line="264" w:lineRule="auto"/>
      <w:jc w:val="right"/>
    </w:pPr>
    <w:rPr>
      <w:rFonts w:eastAsiaTheme="minorHAnsi" w:cs="Times New Roman"/>
      <w:color w:val="1F497D" w:themeColor="text2"/>
      <w:sz w:val="20"/>
      <w:szCs w:val="20"/>
      <w:lang w:eastAsia="ja-JP"/>
    </w:rPr>
  </w:style>
  <w:style w:type="paragraph" w:customStyle="1" w:styleId="Category">
    <w:name w:val="Category"/>
    <w:basedOn w:val="Normal"/>
    <w:link w:val="CategoryChar"/>
    <w:qFormat/>
    <w:rsid w:val="00B73E94"/>
    <w:pPr>
      <w:spacing w:line="264" w:lineRule="auto"/>
    </w:pPr>
    <w:rPr>
      <w:rFonts w:eastAsiaTheme="minorHAnsi" w:cs="Times New Roman"/>
      <w:b/>
      <w:lang w:eastAsia="ja-JP"/>
    </w:rPr>
  </w:style>
  <w:style w:type="character" w:customStyle="1" w:styleId="CategoryChar">
    <w:name w:val="Category Char"/>
    <w:basedOn w:val="DefaultParagraphFont"/>
    <w:link w:val="Category"/>
    <w:rsid w:val="00B73E94"/>
    <w:rPr>
      <w:rFonts w:eastAsiaTheme="minorHAnsi" w:cs="Times New Roman"/>
      <w:b/>
      <w:lang w:eastAsia="ja-JP"/>
    </w:rPr>
  </w:style>
  <w:style w:type="paragraph" w:customStyle="1" w:styleId="Heading1Orange">
    <w:name w:val="Heading 1 Orange"/>
    <w:basedOn w:val="Heading1"/>
    <w:qFormat/>
    <w:rsid w:val="00B73E94"/>
    <w:pPr>
      <w:keepNext w:val="0"/>
      <w:keepLines w:val="0"/>
      <w:spacing w:before="300" w:after="80"/>
    </w:pPr>
    <w:rPr>
      <w:rFonts w:eastAsiaTheme="minorHAnsi" w:cs="Times New Roman"/>
      <w:b w:val="0"/>
      <w:bCs w:val="0"/>
      <w:caps/>
      <w:color w:val="C0504D" w:themeColor="accent2"/>
      <w:lang w:eastAsia="ja-JP"/>
    </w:rPr>
  </w:style>
  <w:style w:type="paragraph" w:customStyle="1" w:styleId="PartLabel">
    <w:name w:val="Part Label"/>
    <w:basedOn w:val="Normal"/>
    <w:next w:val="Normal"/>
    <w:rsid w:val="00B73E94"/>
    <w:pPr>
      <w:framePr w:w="2045" w:hSpace="187" w:vSpace="187" w:wrap="notBeside" w:vAnchor="page" w:hAnchor="margin" w:xAlign="right" w:y="966"/>
      <w:shd w:val="pct20" w:color="auto" w:fill="auto"/>
      <w:spacing w:before="320" w:line="1560" w:lineRule="exact"/>
      <w:jc w:val="center"/>
    </w:pPr>
    <w:rPr>
      <w:rFonts w:ascii="Arial Black" w:eastAsia="Times New Roman" w:hAnsi="Arial Black" w:cs="Times New Roman"/>
      <w:color w:val="FFFFFF"/>
      <w:sz w:val="196"/>
      <w:szCs w:val="20"/>
    </w:rPr>
  </w:style>
  <w:style w:type="paragraph" w:customStyle="1" w:styleId="PartTitle">
    <w:name w:val="Part Title"/>
    <w:basedOn w:val="Normal"/>
    <w:next w:val="PartLabel"/>
    <w:rsid w:val="00B73E94"/>
    <w:pPr>
      <w:keepNext/>
      <w:pageBreakBefore/>
      <w:framePr w:w="2045" w:hSpace="187" w:vSpace="187" w:wrap="notBeside" w:vAnchor="page" w:hAnchor="margin" w:xAlign="right" w:y="966"/>
      <w:shd w:val="pct20" w:color="auto" w:fill="auto"/>
      <w:spacing w:line="480" w:lineRule="exact"/>
      <w:jc w:val="center"/>
    </w:pPr>
    <w:rPr>
      <w:rFonts w:ascii="Arial Black" w:eastAsia="Times New Roman" w:hAnsi="Arial Black" w:cs="Times New Roman"/>
      <w:spacing w:val="-50"/>
      <w:sz w:val="36"/>
      <w:szCs w:val="20"/>
    </w:rPr>
  </w:style>
  <w:style w:type="table" w:styleId="LightGrid-Accent6">
    <w:name w:val="Light Grid Accent 6"/>
    <w:basedOn w:val="TableNormal"/>
    <w:rsid w:val="00B73E94"/>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z-BottomofForm">
    <w:name w:val="HTML Bottom of Form"/>
    <w:basedOn w:val="Normal"/>
    <w:next w:val="Normal"/>
    <w:link w:val="z-BottomofFormChar"/>
    <w:hidden/>
    <w:rsid w:val="00B73E94"/>
    <w:pPr>
      <w:pBdr>
        <w:top w:val="single" w:sz="6" w:space="1" w:color="auto"/>
      </w:pBdr>
      <w:spacing w:line="264" w:lineRule="auto"/>
      <w:jc w:val="center"/>
    </w:pPr>
    <w:rPr>
      <w:rFonts w:ascii="Arial" w:eastAsiaTheme="minorHAnsi" w:hAnsi="Arial" w:cs="Times New Roman"/>
      <w:vanish/>
      <w:sz w:val="16"/>
      <w:szCs w:val="16"/>
      <w:lang w:eastAsia="ja-JP"/>
    </w:rPr>
  </w:style>
  <w:style w:type="character" w:customStyle="1" w:styleId="z-BottomofFormChar">
    <w:name w:val="z-Bottom of Form Char"/>
    <w:basedOn w:val="DefaultParagraphFont"/>
    <w:link w:val="z-BottomofForm"/>
    <w:rsid w:val="00B73E94"/>
    <w:rPr>
      <w:rFonts w:ascii="Arial" w:eastAsiaTheme="minorHAnsi" w:hAnsi="Arial" w:cs="Times New Roman"/>
      <w:vanish/>
      <w:sz w:val="16"/>
      <w:szCs w:val="16"/>
      <w:lang w:eastAsia="ja-JP"/>
    </w:rPr>
  </w:style>
  <w:style w:type="paragraph" w:styleId="z-TopofForm">
    <w:name w:val="HTML Top of Form"/>
    <w:basedOn w:val="Normal"/>
    <w:next w:val="Normal"/>
    <w:link w:val="z-TopofFormChar"/>
    <w:hidden/>
    <w:rsid w:val="00B73E94"/>
    <w:pPr>
      <w:pBdr>
        <w:bottom w:val="single" w:sz="6" w:space="1" w:color="auto"/>
      </w:pBdr>
      <w:spacing w:line="264" w:lineRule="auto"/>
      <w:jc w:val="center"/>
    </w:pPr>
    <w:rPr>
      <w:rFonts w:ascii="Arial" w:eastAsiaTheme="minorHAnsi" w:hAnsi="Arial" w:cs="Times New Roman"/>
      <w:vanish/>
      <w:sz w:val="16"/>
      <w:szCs w:val="16"/>
      <w:lang w:eastAsia="ja-JP"/>
    </w:rPr>
  </w:style>
  <w:style w:type="character" w:customStyle="1" w:styleId="z-TopofFormChar">
    <w:name w:val="z-Top of Form Char"/>
    <w:basedOn w:val="DefaultParagraphFont"/>
    <w:link w:val="z-TopofForm"/>
    <w:rsid w:val="00B73E94"/>
    <w:rPr>
      <w:rFonts w:ascii="Arial" w:eastAsiaTheme="minorHAnsi" w:hAnsi="Arial" w:cs="Times New Roman"/>
      <w:vanish/>
      <w:sz w:val="16"/>
      <w:szCs w:val="16"/>
      <w:lang w:eastAsia="ja-JP"/>
    </w:rPr>
  </w:style>
  <w:style w:type="paragraph" w:styleId="DocumentMap">
    <w:name w:val="Document Map"/>
    <w:basedOn w:val="Normal"/>
    <w:link w:val="DocumentMapChar"/>
    <w:rsid w:val="00B73E94"/>
    <w:rPr>
      <w:rFonts w:ascii="Lucida Grande" w:eastAsiaTheme="minorHAnsi" w:hAnsi="Lucida Grande" w:cs="Times New Roman"/>
      <w:lang w:eastAsia="ja-JP"/>
    </w:rPr>
  </w:style>
  <w:style w:type="character" w:customStyle="1" w:styleId="DocumentMapChar">
    <w:name w:val="Document Map Char"/>
    <w:basedOn w:val="DefaultParagraphFont"/>
    <w:link w:val="DocumentMap"/>
    <w:rsid w:val="00B73E94"/>
    <w:rPr>
      <w:rFonts w:ascii="Lucida Grande" w:eastAsiaTheme="minorHAnsi" w:hAnsi="Lucida Grande" w:cs="Times New Roman"/>
      <w:lang w:eastAsia="ja-JP"/>
    </w:rPr>
  </w:style>
  <w:style w:type="paragraph" w:styleId="Revision">
    <w:name w:val="Revision"/>
    <w:hidden/>
    <w:rsid w:val="00B73E94"/>
    <w:rPr>
      <w:rFonts w:eastAsiaTheme="minorHAnsi" w:cs="Times New Roman"/>
      <w:sz w:val="23"/>
      <w:szCs w:val="20"/>
      <w:lang w:eastAsia="ja-JP"/>
    </w:rPr>
  </w:style>
  <w:style w:type="paragraph" w:styleId="BodyText">
    <w:name w:val="Body Text"/>
    <w:basedOn w:val="Normal"/>
    <w:link w:val="BodyTextChar"/>
    <w:rsid w:val="00B73E94"/>
    <w:pPr>
      <w:widowControl w:val="0"/>
      <w:tabs>
        <w:tab w:val="left" w:pos="360"/>
        <w:tab w:val="left" w:pos="7200"/>
      </w:tabs>
      <w:autoSpaceDE w:val="0"/>
      <w:autoSpaceDN w:val="0"/>
      <w:adjustRightInd w:val="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B73E94"/>
    <w:rPr>
      <w:rFonts w:ascii="Times New Roman" w:eastAsia="Times New Roman" w:hAnsi="Times New Roman" w:cs="Times New Roman"/>
    </w:rPr>
  </w:style>
  <w:style w:type="paragraph" w:styleId="BodyTextIndent">
    <w:name w:val="Body Text Indent"/>
    <w:basedOn w:val="Normal"/>
    <w:link w:val="BodyTextIndentChar"/>
    <w:rsid w:val="00B73E94"/>
    <w:pPr>
      <w:widowControl w:val="0"/>
      <w:autoSpaceDE w:val="0"/>
      <w:autoSpaceDN w:val="0"/>
      <w:adjustRightInd w:val="0"/>
      <w:ind w:left="720" w:hanging="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73E94"/>
    <w:rPr>
      <w:rFonts w:ascii="Times New Roman" w:eastAsia="Times New Roman" w:hAnsi="Times New Roman" w:cs="Times New Roman"/>
    </w:rPr>
  </w:style>
  <w:style w:type="paragraph" w:styleId="BodyText3">
    <w:name w:val="Body Text 3"/>
    <w:basedOn w:val="Normal"/>
    <w:link w:val="BodyText3Char"/>
    <w:rsid w:val="00B73E94"/>
    <w:pPr>
      <w:tabs>
        <w:tab w:val="left" w:pos="7200"/>
      </w:tabs>
    </w:pPr>
    <w:rPr>
      <w:rFonts w:ascii="Times New Roman" w:eastAsia="Times New Roman" w:hAnsi="Times New Roman" w:cs="Times New Roman"/>
      <w:sz w:val="23"/>
      <w:szCs w:val="23"/>
    </w:rPr>
  </w:style>
  <w:style w:type="character" w:customStyle="1" w:styleId="BodyText3Char">
    <w:name w:val="Body Text 3 Char"/>
    <w:basedOn w:val="DefaultParagraphFont"/>
    <w:link w:val="BodyText3"/>
    <w:rsid w:val="00B73E94"/>
    <w:rPr>
      <w:rFonts w:ascii="Times New Roman" w:eastAsia="Times New Roman" w:hAnsi="Times New Roman" w:cs="Times New Roman"/>
      <w:sz w:val="23"/>
      <w:szCs w:val="23"/>
    </w:rPr>
  </w:style>
  <w:style w:type="table" w:styleId="LightShading-Accent1">
    <w:name w:val="Light Shading Accent 1"/>
    <w:basedOn w:val="TableNormal"/>
    <w:uiPriority w:val="60"/>
    <w:rsid w:val="00B73E94"/>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534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atch.state.pa.us/Home.jsp"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pass.state.pa.us/cwis/public/home"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joan.roach@email.stvincent.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eportabusepa.pitt.ed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enroll.idento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3A1DE-0B5D-594B-BEA4-485D1EE3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37</Pages>
  <Words>9538</Words>
  <Characters>54370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macuser1</dc:creator>
  <cp:keywords/>
  <dc:description/>
  <cp:lastModifiedBy>Mcmullen, Makayla</cp:lastModifiedBy>
  <cp:revision>44</cp:revision>
  <dcterms:created xsi:type="dcterms:W3CDTF">2014-06-12T20:58:00Z</dcterms:created>
  <dcterms:modified xsi:type="dcterms:W3CDTF">2023-01-11T19:37:00Z</dcterms:modified>
</cp:coreProperties>
</file>